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D7F47" w14:textId="77777777" w:rsidR="007F5A09" w:rsidRPr="00FA6119" w:rsidRDefault="007F5A09" w:rsidP="007F5A09">
      <w:pPr>
        <w:pStyle w:val="af5"/>
        <w:rPr>
          <w:color w:val="000000" w:themeColor="text1"/>
          <w:lang w:eastAsia="zh-CN"/>
        </w:rPr>
      </w:pPr>
      <w:bookmarkStart w:id="0" w:name="_Toc521500770"/>
      <w:r w:rsidRPr="00FA6119">
        <w:rPr>
          <w:rFonts w:hint="eastAsia"/>
          <w:color w:val="000000" w:themeColor="text1"/>
          <w:lang w:eastAsia="zh-CN"/>
        </w:rPr>
        <w:t>中</w:t>
      </w:r>
      <w:proofErr w:type="gramStart"/>
      <w:r w:rsidRPr="00FA6119">
        <w:rPr>
          <w:rFonts w:hint="eastAsia"/>
          <w:color w:val="000000" w:themeColor="text1"/>
          <w:lang w:eastAsia="zh-CN"/>
        </w:rPr>
        <w:t>大惠亚医院</w:t>
      </w:r>
      <w:bookmarkStart w:id="1" w:name="OLE_LINK1"/>
      <w:bookmarkStart w:id="2" w:name="OLE_LINK2"/>
      <w:proofErr w:type="gramEnd"/>
      <w:r w:rsidR="00933620">
        <w:rPr>
          <w:rFonts w:hint="eastAsia"/>
          <w:color w:val="000000" w:themeColor="text1"/>
          <w:lang w:eastAsia="zh-CN"/>
        </w:rPr>
        <w:t>信息化</w:t>
      </w:r>
      <w:r w:rsidRPr="00FA6119">
        <w:rPr>
          <w:rFonts w:hint="eastAsia"/>
          <w:color w:val="000000" w:themeColor="text1"/>
          <w:lang w:eastAsia="zh-CN"/>
        </w:rPr>
        <w:t>项目</w:t>
      </w:r>
      <w:bookmarkEnd w:id="1"/>
      <w:bookmarkEnd w:id="2"/>
      <w:r w:rsidRPr="00FA6119">
        <w:rPr>
          <w:rFonts w:hint="eastAsia"/>
          <w:color w:val="000000" w:themeColor="text1"/>
          <w:lang w:eastAsia="zh-CN"/>
        </w:rPr>
        <w:t>技术要求</w:t>
      </w:r>
    </w:p>
    <w:p w14:paraId="3CB86DFB" w14:textId="77777777" w:rsidR="007F5A09" w:rsidRPr="00FA6119" w:rsidRDefault="007F5A09" w:rsidP="007F5A09">
      <w:pPr>
        <w:jc w:val="center"/>
        <w:rPr>
          <w:color w:val="000000" w:themeColor="text1"/>
          <w:sz w:val="28"/>
          <w:szCs w:val="28"/>
        </w:rPr>
      </w:pPr>
      <w:proofErr w:type="spellStart"/>
      <w:r w:rsidRPr="00FA6119">
        <w:rPr>
          <w:rFonts w:ascii="宋体" w:hAnsi="宋体" w:cs="宋体" w:hint="eastAsia"/>
          <w:b/>
          <w:color w:val="000000" w:themeColor="text1"/>
          <w:sz w:val="28"/>
          <w:szCs w:val="28"/>
        </w:rPr>
        <w:t>用户需求</w:t>
      </w:r>
      <w:proofErr w:type="spellEnd"/>
    </w:p>
    <w:p w14:paraId="0A600FF4" w14:textId="77777777" w:rsidR="007F5A09" w:rsidRPr="007F5A09" w:rsidRDefault="007F5A09" w:rsidP="007F5A09">
      <w:pPr>
        <w:rPr>
          <w:rFonts w:ascii="宋体" w:eastAsia="宋体" w:hAnsi="宋体"/>
          <w:color w:val="000000" w:themeColor="text1"/>
        </w:rPr>
      </w:pPr>
      <w:proofErr w:type="spellStart"/>
      <w:r w:rsidRPr="007F5A09">
        <w:rPr>
          <w:rFonts w:ascii="宋体" w:eastAsia="宋体" w:hAnsi="宋体" w:cs="宋体" w:hint="eastAsia"/>
          <w:b/>
          <w:color w:val="000000" w:themeColor="text1"/>
        </w:rPr>
        <w:t>一、采购内容</w:t>
      </w:r>
      <w:proofErr w:type="spellEnd"/>
    </w:p>
    <w:p w14:paraId="2250A7FC" w14:textId="77777777" w:rsidR="007F5A09" w:rsidRPr="007F5A09" w:rsidRDefault="007F5A09" w:rsidP="007F5A09">
      <w:pPr>
        <w:rPr>
          <w:rFonts w:ascii="宋体" w:eastAsia="宋体" w:hAnsi="宋体"/>
          <w:color w:val="000000" w:themeColor="text1"/>
        </w:rPr>
      </w:pPr>
    </w:p>
    <w:tbl>
      <w:tblPr>
        <w:tblW w:w="7522" w:type="dxa"/>
        <w:jc w:val="center"/>
        <w:tblLayout w:type="fixed"/>
        <w:tblLook w:val="0000" w:firstRow="0" w:lastRow="0" w:firstColumn="0" w:lastColumn="0" w:noHBand="0" w:noVBand="0"/>
      </w:tblPr>
      <w:tblGrid>
        <w:gridCol w:w="1066"/>
        <w:gridCol w:w="4716"/>
        <w:gridCol w:w="1740"/>
      </w:tblGrid>
      <w:tr w:rsidR="007F5A09" w:rsidRPr="007F5A09" w14:paraId="25BCEFA8" w14:textId="77777777" w:rsidTr="00B8738C">
        <w:trPr>
          <w:trHeight w:val="507"/>
          <w:tblHeader/>
          <w:jc w:val="center"/>
        </w:trPr>
        <w:tc>
          <w:tcPr>
            <w:tcW w:w="1066" w:type="dxa"/>
            <w:tcBorders>
              <w:top w:val="single" w:sz="4" w:space="0" w:color="000000"/>
              <w:left w:val="single" w:sz="4" w:space="0" w:color="000000"/>
              <w:bottom w:val="single" w:sz="4" w:space="0" w:color="auto"/>
            </w:tcBorders>
            <w:shd w:val="clear" w:color="auto" w:fill="auto"/>
            <w:vAlign w:val="center"/>
          </w:tcPr>
          <w:p w14:paraId="0B4925B3" w14:textId="77777777" w:rsidR="007F5A09" w:rsidRPr="007F5A09" w:rsidRDefault="007F5A09" w:rsidP="00CF3780">
            <w:pPr>
              <w:jc w:val="center"/>
              <w:rPr>
                <w:rFonts w:ascii="宋体" w:eastAsia="宋体" w:hAnsi="宋体"/>
                <w:color w:val="000000" w:themeColor="text1"/>
              </w:rPr>
            </w:pPr>
            <w:bookmarkStart w:id="3" w:name="_Hlk53992108"/>
            <w:proofErr w:type="spellStart"/>
            <w:r w:rsidRPr="007F5A09">
              <w:rPr>
                <w:rFonts w:ascii="宋体" w:eastAsia="宋体" w:hAnsi="宋体" w:hint="eastAsia"/>
                <w:b/>
                <w:color w:val="000000" w:themeColor="text1"/>
              </w:rPr>
              <w:t>序号</w:t>
            </w:r>
            <w:proofErr w:type="spellEnd"/>
          </w:p>
        </w:tc>
        <w:tc>
          <w:tcPr>
            <w:tcW w:w="4716" w:type="dxa"/>
            <w:tcBorders>
              <w:top w:val="single" w:sz="4" w:space="0" w:color="000000"/>
              <w:left w:val="single" w:sz="4" w:space="0" w:color="000000"/>
              <w:bottom w:val="single" w:sz="4" w:space="0" w:color="auto"/>
            </w:tcBorders>
            <w:shd w:val="clear" w:color="auto" w:fill="auto"/>
            <w:vAlign w:val="center"/>
          </w:tcPr>
          <w:p w14:paraId="1037EB85" w14:textId="77777777" w:rsidR="007F5A09" w:rsidRPr="007F5A09" w:rsidRDefault="007F5A09" w:rsidP="00CF3780">
            <w:pPr>
              <w:jc w:val="center"/>
              <w:rPr>
                <w:rFonts w:ascii="宋体" w:eastAsia="宋体" w:hAnsi="宋体"/>
                <w:color w:val="000000" w:themeColor="text1"/>
              </w:rPr>
            </w:pPr>
            <w:proofErr w:type="spellStart"/>
            <w:r w:rsidRPr="007F5A09">
              <w:rPr>
                <w:rFonts w:ascii="宋体" w:eastAsia="宋体" w:hAnsi="宋体" w:hint="eastAsia"/>
                <w:b/>
                <w:color w:val="000000" w:themeColor="text1"/>
              </w:rPr>
              <w:t>采购项目名称</w:t>
            </w:r>
            <w:proofErr w:type="spellEnd"/>
          </w:p>
        </w:tc>
        <w:tc>
          <w:tcPr>
            <w:tcW w:w="1740" w:type="dxa"/>
            <w:tcBorders>
              <w:top w:val="single" w:sz="4" w:space="0" w:color="000000"/>
              <w:left w:val="single" w:sz="4" w:space="0" w:color="000000"/>
              <w:bottom w:val="single" w:sz="4" w:space="0" w:color="auto"/>
              <w:right w:val="single" w:sz="4" w:space="0" w:color="000000"/>
            </w:tcBorders>
            <w:shd w:val="clear" w:color="auto" w:fill="auto"/>
            <w:vAlign w:val="center"/>
          </w:tcPr>
          <w:p w14:paraId="4C52F63A" w14:textId="77777777" w:rsidR="007F5A09" w:rsidRPr="007F5A09" w:rsidRDefault="007F5A09" w:rsidP="00CF3780">
            <w:pPr>
              <w:jc w:val="center"/>
              <w:rPr>
                <w:rFonts w:ascii="宋体" w:eastAsia="宋体" w:hAnsi="宋体"/>
                <w:color w:val="000000" w:themeColor="text1"/>
              </w:rPr>
            </w:pPr>
            <w:proofErr w:type="spellStart"/>
            <w:r w:rsidRPr="007F5A09">
              <w:rPr>
                <w:rFonts w:ascii="宋体" w:eastAsia="宋体" w:hAnsi="宋体" w:hint="eastAsia"/>
                <w:b/>
                <w:color w:val="000000" w:themeColor="text1"/>
              </w:rPr>
              <w:t>数量</w:t>
            </w:r>
            <w:proofErr w:type="spellEnd"/>
          </w:p>
        </w:tc>
      </w:tr>
      <w:tr w:rsidR="007F5A09" w:rsidRPr="007F5A09" w14:paraId="2F6FEB22" w14:textId="77777777" w:rsidTr="00B8738C">
        <w:trPr>
          <w:trHeight w:val="507"/>
          <w:jc w:val="center"/>
        </w:trPr>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C42B8AD" w14:textId="77777777" w:rsidR="007F5A09" w:rsidRPr="007F5A09" w:rsidRDefault="007F5A09" w:rsidP="00CF3780">
            <w:pPr>
              <w:jc w:val="center"/>
              <w:rPr>
                <w:rFonts w:ascii="宋体" w:eastAsia="宋体" w:hAnsi="宋体"/>
                <w:color w:val="000000" w:themeColor="text1"/>
              </w:rPr>
            </w:pPr>
            <w:r w:rsidRPr="007F5A09">
              <w:rPr>
                <w:rFonts w:ascii="宋体" w:eastAsia="宋体" w:hAnsi="宋体" w:hint="eastAsia"/>
                <w:color w:val="000000" w:themeColor="text1"/>
              </w:rPr>
              <w:t>1</w:t>
            </w:r>
          </w:p>
        </w:tc>
        <w:tc>
          <w:tcPr>
            <w:tcW w:w="4716" w:type="dxa"/>
            <w:tcBorders>
              <w:top w:val="single" w:sz="4" w:space="0" w:color="auto"/>
              <w:left w:val="single" w:sz="4" w:space="0" w:color="auto"/>
              <w:bottom w:val="single" w:sz="4" w:space="0" w:color="auto"/>
              <w:right w:val="single" w:sz="4" w:space="0" w:color="auto"/>
            </w:tcBorders>
            <w:shd w:val="clear" w:color="auto" w:fill="auto"/>
            <w:vAlign w:val="center"/>
          </w:tcPr>
          <w:p w14:paraId="06B3AAFB" w14:textId="6BE88CEA" w:rsidR="007F5A09" w:rsidRPr="007F5A09" w:rsidRDefault="009359DC" w:rsidP="00F02ECF">
            <w:pPr>
              <w:jc w:val="center"/>
              <w:rPr>
                <w:rFonts w:ascii="宋体" w:eastAsia="宋体" w:hAnsi="宋体" w:cs="宋体"/>
                <w:color w:val="000000" w:themeColor="text1"/>
                <w:lang w:eastAsia="zh-CN"/>
              </w:rPr>
            </w:pPr>
            <w:bookmarkStart w:id="4" w:name="_Hlk76020694"/>
            <w:r>
              <w:rPr>
                <w:rFonts w:ascii="宋体" w:eastAsia="宋体" w:hAnsi="宋体" w:cs="宋体" w:hint="eastAsia"/>
                <w:color w:val="000000" w:themeColor="text1"/>
                <w:lang w:eastAsia="zh-CN"/>
              </w:rPr>
              <w:t>功能科</w:t>
            </w:r>
            <w:r w:rsidR="00EC6014">
              <w:rPr>
                <w:rFonts w:ascii="宋体" w:eastAsia="宋体" w:hAnsi="宋体" w:cs="宋体" w:hint="eastAsia"/>
                <w:color w:val="000000" w:themeColor="text1"/>
                <w:lang w:eastAsia="zh-CN"/>
              </w:rPr>
              <w:t>超声</w:t>
            </w:r>
            <w:r w:rsidR="0079172B" w:rsidRPr="0079172B">
              <w:rPr>
                <w:rFonts w:ascii="宋体" w:eastAsia="宋体" w:hAnsi="宋体" w:cs="宋体" w:hint="eastAsia"/>
                <w:color w:val="000000" w:themeColor="text1"/>
                <w:lang w:eastAsia="zh-CN"/>
              </w:rPr>
              <w:t>工作站</w:t>
            </w:r>
            <w:bookmarkEnd w:id="4"/>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35B30267" w14:textId="77777777" w:rsidR="007F5A09" w:rsidRPr="007F5A09" w:rsidRDefault="007F5A09" w:rsidP="00CF3780">
            <w:pPr>
              <w:jc w:val="center"/>
              <w:rPr>
                <w:rFonts w:ascii="宋体" w:eastAsia="宋体" w:hAnsi="宋体"/>
                <w:color w:val="000000" w:themeColor="text1"/>
              </w:rPr>
            </w:pPr>
            <w:r w:rsidRPr="007F5A09">
              <w:rPr>
                <w:rFonts w:ascii="宋体" w:eastAsia="宋体" w:hAnsi="宋体" w:hint="eastAsia"/>
                <w:color w:val="000000" w:themeColor="text1"/>
              </w:rPr>
              <w:t>1项</w:t>
            </w:r>
            <w:r w:rsidRPr="007F5A09">
              <w:rPr>
                <w:rFonts w:ascii="宋体" w:eastAsia="宋体" w:hAnsi="宋体"/>
                <w:color w:val="000000" w:themeColor="text1"/>
              </w:rPr>
              <w:t xml:space="preserve"> </w:t>
            </w:r>
          </w:p>
        </w:tc>
      </w:tr>
      <w:bookmarkEnd w:id="3"/>
    </w:tbl>
    <w:p w14:paraId="739C364A" w14:textId="77777777" w:rsidR="007F5A09" w:rsidRPr="007F5A09" w:rsidRDefault="007F5A09" w:rsidP="00E96075">
      <w:pPr>
        <w:rPr>
          <w:rFonts w:ascii="宋体" w:eastAsia="宋体" w:hAnsi="宋体" w:cs="宋体"/>
          <w:color w:val="000000" w:themeColor="text1"/>
          <w:lang w:eastAsia="zh-CN"/>
        </w:rPr>
      </w:pPr>
    </w:p>
    <w:p w14:paraId="4F0A80A2" w14:textId="77777777" w:rsidR="0079172B" w:rsidRDefault="0079172B" w:rsidP="007F5A09">
      <w:pPr>
        <w:spacing w:line="360" w:lineRule="auto"/>
        <w:rPr>
          <w:rFonts w:ascii="宋体" w:eastAsia="宋体" w:hAnsi="宋体" w:cs="宋体"/>
          <w:b/>
          <w:color w:val="000000" w:themeColor="text1"/>
          <w:lang w:eastAsia="zh-CN"/>
        </w:rPr>
      </w:pPr>
      <w:r>
        <w:rPr>
          <w:rFonts w:ascii="宋体" w:eastAsia="宋体" w:hAnsi="宋体" w:cs="宋体" w:hint="eastAsia"/>
          <w:b/>
          <w:color w:val="000000" w:themeColor="text1"/>
          <w:lang w:eastAsia="zh-CN"/>
        </w:rPr>
        <w:t>二、投标人资格要求</w:t>
      </w:r>
    </w:p>
    <w:p w14:paraId="60F5B31F" w14:textId="77777777" w:rsidR="0079172B" w:rsidRPr="00861A4E" w:rsidRDefault="0079172B" w:rsidP="007F5A09">
      <w:pPr>
        <w:spacing w:line="360" w:lineRule="auto"/>
        <w:rPr>
          <w:rFonts w:ascii="宋体" w:eastAsia="宋体" w:hAnsi="宋体"/>
          <w:kern w:val="2"/>
          <w:lang w:eastAsia="zh-CN" w:bidi="ar-SA"/>
        </w:rPr>
      </w:pPr>
      <w:r w:rsidRPr="00861A4E">
        <w:rPr>
          <w:rFonts w:ascii="宋体" w:eastAsia="宋体" w:hAnsi="宋体" w:hint="eastAsia"/>
          <w:kern w:val="2"/>
          <w:lang w:eastAsia="zh-CN" w:bidi="ar-SA"/>
        </w:rPr>
        <w:t>1、</w:t>
      </w:r>
      <w:r w:rsidR="0095379D" w:rsidRPr="00861A4E">
        <w:rPr>
          <w:rFonts w:ascii="宋体" w:eastAsia="宋体" w:hAnsi="宋体" w:hint="eastAsia"/>
          <w:kern w:val="2"/>
          <w:lang w:eastAsia="zh-CN" w:bidi="ar-SA"/>
        </w:rPr>
        <w:t>投标人应具备</w:t>
      </w:r>
      <w:r w:rsidR="004F5F94" w:rsidRPr="00861A4E">
        <w:rPr>
          <w:rFonts w:ascii="宋体" w:eastAsia="宋体" w:hAnsi="宋体" w:hint="eastAsia"/>
          <w:kern w:val="2"/>
          <w:lang w:eastAsia="zh-CN" w:bidi="ar-SA"/>
        </w:rPr>
        <w:t>《中华人民共和国政府采购法》第二十二条规定的条件。</w:t>
      </w:r>
    </w:p>
    <w:p w14:paraId="4CE59828" w14:textId="77777777" w:rsidR="004F5F94" w:rsidRPr="00861A4E" w:rsidRDefault="004F5F94" w:rsidP="007F5A09">
      <w:pPr>
        <w:spacing w:line="360" w:lineRule="auto"/>
        <w:rPr>
          <w:rFonts w:ascii="宋体" w:eastAsia="宋体" w:hAnsi="宋体"/>
          <w:kern w:val="2"/>
          <w:lang w:eastAsia="zh-CN" w:bidi="ar-SA"/>
        </w:rPr>
      </w:pPr>
      <w:r w:rsidRPr="00861A4E">
        <w:rPr>
          <w:rFonts w:ascii="宋体" w:eastAsia="宋体" w:hAnsi="宋体" w:hint="eastAsia"/>
          <w:kern w:val="2"/>
          <w:lang w:eastAsia="zh-CN" w:bidi="ar-SA"/>
        </w:rPr>
        <w:t>2、在中国境内注册，在法律上、财务上独立、合法运作并独立于采购人和采购代理机构的法人。</w:t>
      </w:r>
    </w:p>
    <w:p w14:paraId="1F0B25F4" w14:textId="77777777" w:rsidR="004F5F94" w:rsidRPr="00861A4E" w:rsidRDefault="004F5F94" w:rsidP="007F5A09">
      <w:pPr>
        <w:spacing w:line="360" w:lineRule="auto"/>
        <w:rPr>
          <w:rFonts w:ascii="宋体" w:eastAsia="宋体" w:hAnsi="宋体"/>
          <w:kern w:val="2"/>
          <w:lang w:eastAsia="zh-CN" w:bidi="ar-SA"/>
        </w:rPr>
      </w:pPr>
      <w:r w:rsidRPr="00861A4E">
        <w:rPr>
          <w:rFonts w:ascii="宋体" w:eastAsia="宋体" w:hAnsi="宋体" w:hint="eastAsia"/>
          <w:kern w:val="2"/>
          <w:lang w:eastAsia="zh-CN" w:bidi="ar-SA"/>
        </w:rPr>
        <w:t>3、经营范围必须满足本次招标范围。</w:t>
      </w:r>
    </w:p>
    <w:p w14:paraId="09BBB8F1" w14:textId="77777777" w:rsidR="004F5F94" w:rsidRPr="00861A4E" w:rsidRDefault="004F5F94" w:rsidP="007F5A09">
      <w:pPr>
        <w:spacing w:line="360" w:lineRule="auto"/>
        <w:rPr>
          <w:rFonts w:ascii="宋体" w:eastAsia="宋体" w:hAnsi="宋体"/>
          <w:kern w:val="2"/>
          <w:lang w:eastAsia="zh-CN" w:bidi="ar-SA"/>
        </w:rPr>
      </w:pPr>
      <w:r w:rsidRPr="00861A4E">
        <w:rPr>
          <w:rFonts w:ascii="宋体" w:eastAsia="宋体" w:hAnsi="宋体" w:hint="eastAsia"/>
          <w:kern w:val="2"/>
          <w:lang w:eastAsia="zh-CN" w:bidi="ar-SA"/>
        </w:rPr>
        <w:t>4、投标人必须具有药监局颁发的医疗器械经营许可证或二类医疗器械经营备案凭证。</w:t>
      </w:r>
    </w:p>
    <w:p w14:paraId="01B2AAFB" w14:textId="77777777" w:rsidR="004F5F94" w:rsidRPr="00861A4E" w:rsidRDefault="004F5F94" w:rsidP="007F5A09">
      <w:pPr>
        <w:spacing w:line="360" w:lineRule="auto"/>
        <w:rPr>
          <w:rFonts w:ascii="宋体" w:eastAsia="宋体" w:hAnsi="宋体"/>
          <w:kern w:val="2"/>
          <w:lang w:eastAsia="zh-CN" w:bidi="ar-SA"/>
        </w:rPr>
      </w:pPr>
      <w:r w:rsidRPr="00861A4E">
        <w:rPr>
          <w:rFonts w:ascii="宋体" w:eastAsia="宋体" w:hAnsi="宋体" w:hint="eastAsia"/>
          <w:kern w:val="2"/>
          <w:lang w:eastAsia="zh-CN" w:bidi="ar-SA"/>
        </w:rPr>
        <w:t>5、投标人具有</w:t>
      </w:r>
      <w:r w:rsidRPr="00861A4E">
        <w:rPr>
          <w:rFonts w:ascii="宋体" w:eastAsia="宋体" w:hAnsi="宋体"/>
          <w:kern w:val="2"/>
          <w:lang w:eastAsia="zh-CN" w:bidi="ar-SA"/>
        </w:rPr>
        <w:t>PACS</w:t>
      </w:r>
      <w:r w:rsidRPr="00861A4E">
        <w:rPr>
          <w:rFonts w:ascii="宋体" w:eastAsia="宋体" w:hAnsi="宋体" w:hint="eastAsia"/>
          <w:kern w:val="2"/>
          <w:lang w:eastAsia="zh-CN" w:bidi="ar-SA"/>
        </w:rPr>
        <w:t>软件或医学影像归档与通信系统软件相关的有效医疗器械注册证。</w:t>
      </w:r>
    </w:p>
    <w:p w14:paraId="3E55FFDA" w14:textId="77777777" w:rsidR="004F5F94" w:rsidRPr="00861A4E" w:rsidRDefault="004F5F94" w:rsidP="007F5A09">
      <w:pPr>
        <w:spacing w:line="360" w:lineRule="auto"/>
        <w:rPr>
          <w:rFonts w:ascii="宋体" w:eastAsia="宋体" w:hAnsi="宋体"/>
          <w:kern w:val="2"/>
          <w:lang w:eastAsia="zh-CN" w:bidi="ar-SA"/>
        </w:rPr>
      </w:pPr>
      <w:r w:rsidRPr="00861A4E">
        <w:rPr>
          <w:rFonts w:ascii="宋体" w:eastAsia="宋体" w:hAnsi="宋体" w:hint="eastAsia"/>
          <w:kern w:val="2"/>
          <w:lang w:eastAsia="zh-CN" w:bidi="ar-SA"/>
        </w:rPr>
        <w:t>6、本项目不接受联合体投标，不允许投标人对本招标货物及相关服务进行分包和转包。</w:t>
      </w:r>
    </w:p>
    <w:p w14:paraId="04452F89" w14:textId="77777777" w:rsidR="007A5F7A" w:rsidRPr="007F5A09" w:rsidRDefault="00861A4E" w:rsidP="007F5A09">
      <w:pPr>
        <w:spacing w:line="360" w:lineRule="auto"/>
        <w:rPr>
          <w:rFonts w:ascii="宋体" w:eastAsia="宋体" w:hAnsi="宋体" w:cs="宋体"/>
          <w:b/>
          <w:color w:val="000000" w:themeColor="text1"/>
          <w:lang w:eastAsia="zh-CN"/>
        </w:rPr>
      </w:pPr>
      <w:r>
        <w:rPr>
          <w:rFonts w:ascii="宋体" w:eastAsia="宋体" w:hAnsi="宋体" w:cs="宋体" w:hint="eastAsia"/>
          <w:b/>
          <w:color w:val="000000" w:themeColor="text1"/>
          <w:lang w:eastAsia="zh-CN"/>
        </w:rPr>
        <w:t>三</w:t>
      </w:r>
      <w:r w:rsidR="000541E2">
        <w:rPr>
          <w:rFonts w:ascii="宋体" w:eastAsia="宋体" w:hAnsi="宋体" w:cs="宋体" w:hint="eastAsia"/>
          <w:b/>
          <w:color w:val="000000" w:themeColor="text1"/>
          <w:lang w:eastAsia="zh-CN"/>
        </w:rPr>
        <w:t>、</w:t>
      </w:r>
      <w:r w:rsidR="007A5F7A">
        <w:rPr>
          <w:rFonts w:ascii="宋体" w:eastAsia="宋体" w:hAnsi="宋体" w:cs="宋体" w:hint="eastAsia"/>
          <w:b/>
          <w:color w:val="000000" w:themeColor="text1"/>
          <w:lang w:eastAsia="zh-CN"/>
        </w:rPr>
        <w:t>项目背景</w:t>
      </w:r>
    </w:p>
    <w:p w14:paraId="2A3EC4C3" w14:textId="4BEE89DF" w:rsidR="00EC6014" w:rsidRDefault="003F5BFB" w:rsidP="00EC6014">
      <w:pPr>
        <w:pStyle w:val="aff6"/>
        <w:ind w:firstLineChars="250" w:firstLine="600"/>
        <w:rPr>
          <w:rFonts w:ascii="宋体" w:hAnsi="宋体"/>
          <w:szCs w:val="21"/>
        </w:rPr>
      </w:pPr>
      <w:r>
        <w:rPr>
          <w:rFonts w:ascii="宋体" w:hAnsi="宋体" w:hint="eastAsia"/>
        </w:rPr>
        <w:t>惠州市中</w:t>
      </w:r>
      <w:proofErr w:type="gramStart"/>
      <w:r>
        <w:rPr>
          <w:rFonts w:ascii="宋体" w:hAnsi="宋体" w:hint="eastAsia"/>
        </w:rPr>
        <w:t>大惠亚医院</w:t>
      </w:r>
      <w:proofErr w:type="gramEnd"/>
      <w:r w:rsidR="004E2EE1">
        <w:rPr>
          <w:rFonts w:ascii="宋体" w:hAnsi="宋体" w:hint="eastAsia"/>
        </w:rPr>
        <w:t>功能科</w:t>
      </w:r>
      <w:r w:rsidR="00EC6014">
        <w:rPr>
          <w:rFonts w:ascii="宋体" w:hAnsi="宋体" w:hint="eastAsia"/>
        </w:rPr>
        <w:t>超声</w:t>
      </w:r>
      <w:r>
        <w:rPr>
          <w:rFonts w:ascii="宋体" w:hAnsi="宋体" w:hint="eastAsia"/>
        </w:rPr>
        <w:t>工作站软件于2</w:t>
      </w:r>
      <w:r>
        <w:rPr>
          <w:rFonts w:ascii="宋体" w:hAnsi="宋体"/>
        </w:rPr>
        <w:t>013</w:t>
      </w:r>
      <w:r>
        <w:rPr>
          <w:rFonts w:ascii="宋体" w:hAnsi="宋体" w:hint="eastAsia"/>
        </w:rPr>
        <w:t>年投入使用，</w:t>
      </w:r>
      <w:bookmarkStart w:id="5" w:name="_Hlk76020749"/>
      <w:r>
        <w:rPr>
          <w:rFonts w:ascii="宋体" w:hAnsi="宋体" w:hint="eastAsia"/>
        </w:rPr>
        <w:t>根据</w:t>
      </w:r>
      <w:r w:rsidR="004E2EE1">
        <w:rPr>
          <w:rFonts w:ascii="宋体" w:hAnsi="宋体" w:hint="eastAsia"/>
        </w:rPr>
        <w:t>功能</w:t>
      </w:r>
      <w:r>
        <w:rPr>
          <w:rFonts w:ascii="宋体" w:hAnsi="宋体" w:hint="eastAsia"/>
        </w:rPr>
        <w:t>科所提需求，由于</w:t>
      </w:r>
      <w:r w:rsidR="00507332">
        <w:rPr>
          <w:rFonts w:ascii="宋体" w:hAnsi="宋体" w:hint="eastAsia"/>
        </w:rPr>
        <w:t>科室</w:t>
      </w:r>
      <w:r>
        <w:rPr>
          <w:rFonts w:ascii="宋体" w:hAnsi="宋体" w:hint="eastAsia"/>
        </w:rPr>
        <w:t>业务发展，</w:t>
      </w:r>
      <w:r w:rsidR="00EC6014">
        <w:rPr>
          <w:rFonts w:ascii="宋体" w:hAnsi="宋体" w:hint="eastAsia"/>
          <w:szCs w:val="21"/>
        </w:rPr>
        <w:t>现有超声工作站站点已不足，</w:t>
      </w:r>
      <w:r>
        <w:rPr>
          <w:rFonts w:ascii="宋体" w:hAnsi="宋体" w:hint="eastAsia"/>
        </w:rPr>
        <w:t>现需新增</w:t>
      </w:r>
      <w:r w:rsidR="004E2EE1">
        <w:rPr>
          <w:rFonts w:ascii="宋体" w:hAnsi="宋体"/>
        </w:rPr>
        <w:t>1</w:t>
      </w:r>
      <w:r>
        <w:rPr>
          <w:rFonts w:ascii="宋体" w:hAnsi="宋体" w:hint="eastAsia"/>
        </w:rPr>
        <w:t>套</w:t>
      </w:r>
      <w:r w:rsidR="00EC6014">
        <w:rPr>
          <w:rFonts w:ascii="宋体" w:hAnsi="宋体" w:cs="宋体" w:hint="eastAsia"/>
          <w:color w:val="000000" w:themeColor="text1"/>
        </w:rPr>
        <w:t>超声</w:t>
      </w:r>
      <w:r w:rsidR="00D64F51">
        <w:rPr>
          <w:rFonts w:ascii="宋体" w:hAnsi="宋体" w:cs="宋体" w:hint="eastAsia"/>
          <w:color w:val="000000" w:themeColor="text1"/>
        </w:rPr>
        <w:t>P</w:t>
      </w:r>
      <w:r w:rsidR="00D64F51">
        <w:rPr>
          <w:rFonts w:ascii="宋体" w:hAnsi="宋体" w:cs="宋体"/>
          <w:color w:val="000000" w:themeColor="text1"/>
        </w:rPr>
        <w:t>ACS</w:t>
      </w:r>
      <w:r w:rsidR="00EC6014" w:rsidRPr="0079172B">
        <w:rPr>
          <w:rFonts w:ascii="宋体" w:hAnsi="宋体" w:cs="宋体" w:hint="eastAsia"/>
          <w:color w:val="000000" w:themeColor="text1"/>
        </w:rPr>
        <w:t>工作站</w:t>
      </w:r>
      <w:r w:rsidR="00EC6014">
        <w:rPr>
          <w:rFonts w:ascii="宋体" w:hAnsi="宋体" w:cs="宋体" w:hint="eastAsia"/>
          <w:color w:val="000000" w:themeColor="text1"/>
        </w:rPr>
        <w:t>站点</w:t>
      </w:r>
      <w:r>
        <w:rPr>
          <w:rFonts w:ascii="宋体" w:hAnsi="宋体" w:hint="eastAsia"/>
        </w:rPr>
        <w:t>，配合临床科室开展各项医疗业务工作</w:t>
      </w:r>
      <w:bookmarkEnd w:id="0"/>
      <w:r w:rsidR="00EC6014">
        <w:rPr>
          <w:rFonts w:ascii="宋体" w:hAnsi="宋体" w:hint="eastAsia"/>
        </w:rPr>
        <w:t>站</w:t>
      </w:r>
      <w:r w:rsidR="00EC6014">
        <w:rPr>
          <w:rFonts w:ascii="宋体" w:hAnsi="宋体" w:hint="eastAsia"/>
          <w:szCs w:val="21"/>
        </w:rPr>
        <w:t>。</w:t>
      </w:r>
      <w:bookmarkEnd w:id="5"/>
    </w:p>
    <w:p w14:paraId="615A764D" w14:textId="1653DC7F" w:rsidR="00964F0C" w:rsidRPr="007F5A09" w:rsidRDefault="00861A4E" w:rsidP="00EC6014">
      <w:pPr>
        <w:pStyle w:val="aff6"/>
        <w:ind w:firstLineChars="0" w:firstLine="0"/>
        <w:rPr>
          <w:rFonts w:ascii="宋体" w:hAnsi="宋体" w:cs="宋体"/>
          <w:b/>
          <w:color w:val="000000" w:themeColor="text1"/>
        </w:rPr>
      </w:pPr>
      <w:r>
        <w:rPr>
          <w:rFonts w:ascii="宋体" w:hAnsi="宋体" w:cs="宋体" w:hint="eastAsia"/>
          <w:b/>
          <w:color w:val="000000" w:themeColor="text1"/>
        </w:rPr>
        <w:t>四</w:t>
      </w:r>
      <w:r w:rsidR="000541E2">
        <w:rPr>
          <w:rFonts w:ascii="宋体" w:hAnsi="宋体" w:cs="宋体" w:hint="eastAsia"/>
          <w:b/>
          <w:color w:val="000000" w:themeColor="text1"/>
        </w:rPr>
        <w:t>、</w:t>
      </w:r>
      <w:r w:rsidR="007A5F7A">
        <w:rPr>
          <w:rFonts w:ascii="宋体" w:hAnsi="宋体" w:cs="宋体" w:hint="eastAsia"/>
          <w:b/>
          <w:color w:val="000000" w:themeColor="text1"/>
        </w:rPr>
        <w:t>技术要求</w:t>
      </w:r>
    </w:p>
    <w:p w14:paraId="66795C7C" w14:textId="77777777" w:rsidR="007F5A09" w:rsidRDefault="007A5F7A" w:rsidP="007F5A09">
      <w:pPr>
        <w:spacing w:line="360" w:lineRule="auto"/>
        <w:rPr>
          <w:rFonts w:ascii="宋体" w:eastAsia="宋体" w:hAnsi="宋体" w:cs="宋体"/>
          <w:b/>
          <w:color w:val="000000" w:themeColor="text1"/>
          <w:lang w:eastAsia="zh-CN"/>
        </w:rPr>
      </w:pPr>
      <w:r>
        <w:rPr>
          <w:rFonts w:ascii="宋体" w:eastAsia="宋体" w:hAnsi="宋体" w:cs="宋体" w:hint="eastAsia"/>
          <w:b/>
          <w:color w:val="000000" w:themeColor="text1"/>
          <w:lang w:eastAsia="zh-CN"/>
        </w:rPr>
        <w:t>1.</w:t>
      </w:r>
      <w:r w:rsidR="003F5BFB">
        <w:rPr>
          <w:rFonts w:ascii="宋体" w:eastAsia="宋体" w:hAnsi="宋体" w:cs="宋体" w:hint="eastAsia"/>
          <w:b/>
          <w:color w:val="000000" w:themeColor="text1"/>
          <w:lang w:eastAsia="zh-CN"/>
        </w:rPr>
        <w:t>产品</w:t>
      </w:r>
      <w:r>
        <w:rPr>
          <w:rFonts w:ascii="宋体" w:eastAsia="宋体" w:hAnsi="宋体" w:cs="宋体" w:hint="eastAsia"/>
          <w:b/>
          <w:color w:val="000000" w:themeColor="text1"/>
          <w:lang w:eastAsia="zh-CN"/>
        </w:rPr>
        <w:t>要求</w:t>
      </w:r>
    </w:p>
    <w:tbl>
      <w:tblPr>
        <w:tblW w:w="7522" w:type="dxa"/>
        <w:jc w:val="center"/>
        <w:tblLayout w:type="fixed"/>
        <w:tblLook w:val="0000" w:firstRow="0" w:lastRow="0" w:firstColumn="0" w:lastColumn="0" w:noHBand="0" w:noVBand="0"/>
      </w:tblPr>
      <w:tblGrid>
        <w:gridCol w:w="1066"/>
        <w:gridCol w:w="4716"/>
        <w:gridCol w:w="1740"/>
      </w:tblGrid>
      <w:tr w:rsidR="003F5BFB" w:rsidRPr="007F5A09" w14:paraId="6C7938DF" w14:textId="77777777" w:rsidTr="008D321E">
        <w:trPr>
          <w:trHeight w:val="507"/>
          <w:tblHeader/>
          <w:jc w:val="center"/>
        </w:trPr>
        <w:tc>
          <w:tcPr>
            <w:tcW w:w="1066" w:type="dxa"/>
            <w:tcBorders>
              <w:top w:val="single" w:sz="4" w:space="0" w:color="000000"/>
              <w:left w:val="single" w:sz="4" w:space="0" w:color="000000"/>
              <w:bottom w:val="single" w:sz="4" w:space="0" w:color="auto"/>
            </w:tcBorders>
            <w:shd w:val="clear" w:color="auto" w:fill="auto"/>
            <w:vAlign w:val="center"/>
          </w:tcPr>
          <w:p w14:paraId="58DDEC31" w14:textId="77777777" w:rsidR="003F5BFB" w:rsidRPr="007F5A09" w:rsidRDefault="003F5BFB" w:rsidP="008D321E">
            <w:pPr>
              <w:jc w:val="center"/>
              <w:rPr>
                <w:rFonts w:ascii="宋体" w:eastAsia="宋体" w:hAnsi="宋体"/>
                <w:color w:val="000000" w:themeColor="text1"/>
              </w:rPr>
            </w:pPr>
            <w:proofErr w:type="spellStart"/>
            <w:r w:rsidRPr="007F5A09">
              <w:rPr>
                <w:rFonts w:ascii="宋体" w:eastAsia="宋体" w:hAnsi="宋体" w:hint="eastAsia"/>
                <w:b/>
                <w:color w:val="000000" w:themeColor="text1"/>
              </w:rPr>
              <w:t>序号</w:t>
            </w:r>
            <w:proofErr w:type="spellEnd"/>
          </w:p>
        </w:tc>
        <w:tc>
          <w:tcPr>
            <w:tcW w:w="4716" w:type="dxa"/>
            <w:tcBorders>
              <w:top w:val="single" w:sz="4" w:space="0" w:color="000000"/>
              <w:left w:val="single" w:sz="4" w:space="0" w:color="000000"/>
              <w:bottom w:val="single" w:sz="4" w:space="0" w:color="auto"/>
            </w:tcBorders>
            <w:shd w:val="clear" w:color="auto" w:fill="auto"/>
            <w:vAlign w:val="center"/>
          </w:tcPr>
          <w:p w14:paraId="54BB0A43" w14:textId="69197ACE" w:rsidR="003F5BFB" w:rsidRPr="007F5A09" w:rsidRDefault="00EC6014" w:rsidP="008D321E">
            <w:pPr>
              <w:jc w:val="center"/>
              <w:rPr>
                <w:rFonts w:ascii="宋体" w:eastAsia="宋体" w:hAnsi="宋体"/>
                <w:color w:val="000000" w:themeColor="text1"/>
              </w:rPr>
            </w:pPr>
            <w:r>
              <w:rPr>
                <w:rFonts w:ascii="宋体" w:eastAsia="宋体" w:hAnsi="宋体" w:hint="eastAsia"/>
                <w:b/>
                <w:color w:val="000000" w:themeColor="text1"/>
                <w:lang w:eastAsia="zh-CN"/>
              </w:rPr>
              <w:t>项目内容</w:t>
            </w:r>
          </w:p>
        </w:tc>
        <w:tc>
          <w:tcPr>
            <w:tcW w:w="1740" w:type="dxa"/>
            <w:tcBorders>
              <w:top w:val="single" w:sz="4" w:space="0" w:color="000000"/>
              <w:left w:val="single" w:sz="4" w:space="0" w:color="000000"/>
              <w:bottom w:val="single" w:sz="4" w:space="0" w:color="auto"/>
              <w:right w:val="single" w:sz="4" w:space="0" w:color="000000"/>
            </w:tcBorders>
            <w:shd w:val="clear" w:color="auto" w:fill="auto"/>
            <w:vAlign w:val="center"/>
          </w:tcPr>
          <w:p w14:paraId="26858CD9" w14:textId="77777777" w:rsidR="003F5BFB" w:rsidRPr="007F5A09" w:rsidRDefault="003F5BFB" w:rsidP="008D321E">
            <w:pPr>
              <w:jc w:val="center"/>
              <w:rPr>
                <w:rFonts w:ascii="宋体" w:eastAsia="宋体" w:hAnsi="宋体"/>
                <w:color w:val="000000" w:themeColor="text1"/>
              </w:rPr>
            </w:pPr>
            <w:proofErr w:type="spellStart"/>
            <w:r w:rsidRPr="007F5A09">
              <w:rPr>
                <w:rFonts w:ascii="宋体" w:eastAsia="宋体" w:hAnsi="宋体" w:hint="eastAsia"/>
                <w:b/>
                <w:color w:val="000000" w:themeColor="text1"/>
              </w:rPr>
              <w:t>数量</w:t>
            </w:r>
            <w:proofErr w:type="spellEnd"/>
          </w:p>
        </w:tc>
      </w:tr>
      <w:tr w:rsidR="003F5BFB" w:rsidRPr="007F5A09" w14:paraId="7EE11781" w14:textId="77777777" w:rsidTr="008D321E">
        <w:trPr>
          <w:trHeight w:val="507"/>
          <w:jc w:val="center"/>
        </w:trPr>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187AD44" w14:textId="77777777" w:rsidR="003F5BFB" w:rsidRPr="007F5A09" w:rsidRDefault="003F5BFB" w:rsidP="008D321E">
            <w:pPr>
              <w:jc w:val="center"/>
              <w:rPr>
                <w:rFonts w:ascii="宋体" w:eastAsia="宋体" w:hAnsi="宋体"/>
                <w:color w:val="000000" w:themeColor="text1"/>
              </w:rPr>
            </w:pPr>
            <w:r w:rsidRPr="007F5A09">
              <w:rPr>
                <w:rFonts w:ascii="宋体" w:eastAsia="宋体" w:hAnsi="宋体" w:hint="eastAsia"/>
                <w:color w:val="000000" w:themeColor="text1"/>
              </w:rPr>
              <w:t>1</w:t>
            </w:r>
          </w:p>
        </w:tc>
        <w:tc>
          <w:tcPr>
            <w:tcW w:w="4716" w:type="dxa"/>
            <w:tcBorders>
              <w:top w:val="single" w:sz="4" w:space="0" w:color="auto"/>
              <w:left w:val="single" w:sz="4" w:space="0" w:color="auto"/>
              <w:bottom w:val="single" w:sz="4" w:space="0" w:color="auto"/>
              <w:right w:val="single" w:sz="4" w:space="0" w:color="auto"/>
            </w:tcBorders>
            <w:shd w:val="clear" w:color="auto" w:fill="auto"/>
            <w:vAlign w:val="center"/>
          </w:tcPr>
          <w:p w14:paraId="4D0EACB2" w14:textId="5F72937C" w:rsidR="003F5BFB" w:rsidRPr="007F5A09" w:rsidRDefault="00EC6014" w:rsidP="008D321E">
            <w:pPr>
              <w:jc w:val="center"/>
              <w:rPr>
                <w:rFonts w:ascii="宋体" w:eastAsia="宋体" w:hAnsi="宋体" w:cs="宋体"/>
                <w:color w:val="000000" w:themeColor="text1"/>
                <w:lang w:eastAsia="zh-CN"/>
              </w:rPr>
            </w:pPr>
            <w:r w:rsidRPr="00EC6014">
              <w:rPr>
                <w:rFonts w:ascii="宋体" w:eastAsia="宋体" w:hAnsi="宋体" w:cs="宋体" w:hint="eastAsia"/>
                <w:color w:val="000000" w:themeColor="text1"/>
                <w:lang w:eastAsia="zh-CN"/>
              </w:rPr>
              <w:t>功能科超声工作站</w:t>
            </w:r>
            <w:r w:rsidR="003F5BFB">
              <w:rPr>
                <w:rFonts w:ascii="宋体" w:eastAsia="宋体" w:hAnsi="宋体" w:cs="宋体" w:hint="eastAsia"/>
                <w:color w:val="000000" w:themeColor="text1"/>
                <w:lang w:eastAsia="zh-CN"/>
              </w:rPr>
              <w:t>（含专用工作站）</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4703FBD6" w14:textId="23295F83" w:rsidR="003F5BFB" w:rsidRPr="007F5A09" w:rsidRDefault="00634974" w:rsidP="008D321E">
            <w:pPr>
              <w:jc w:val="center"/>
              <w:rPr>
                <w:rFonts w:ascii="宋体" w:eastAsia="宋体" w:hAnsi="宋体"/>
                <w:color w:val="000000" w:themeColor="text1"/>
              </w:rPr>
            </w:pPr>
            <w:r>
              <w:rPr>
                <w:rFonts w:ascii="宋体" w:eastAsia="宋体" w:hAnsi="宋体"/>
                <w:color w:val="000000" w:themeColor="text1"/>
              </w:rPr>
              <w:t>1</w:t>
            </w:r>
            <w:r w:rsidR="003F5BFB">
              <w:rPr>
                <w:rFonts w:ascii="宋体" w:eastAsia="宋体" w:hAnsi="宋体" w:hint="eastAsia"/>
                <w:color w:val="000000" w:themeColor="text1"/>
                <w:lang w:eastAsia="zh-CN"/>
              </w:rPr>
              <w:t>套</w:t>
            </w:r>
          </w:p>
        </w:tc>
      </w:tr>
    </w:tbl>
    <w:p w14:paraId="1C4FBD1B" w14:textId="77777777" w:rsidR="00964F0C" w:rsidRDefault="007F5A09" w:rsidP="007F5A09">
      <w:pPr>
        <w:spacing w:line="360" w:lineRule="auto"/>
        <w:rPr>
          <w:rFonts w:ascii="宋体" w:eastAsia="宋体" w:hAnsi="宋体" w:cs="宋体"/>
          <w:b/>
          <w:color w:val="000000" w:themeColor="text1"/>
          <w:lang w:eastAsia="zh-CN"/>
        </w:rPr>
      </w:pPr>
      <w:bookmarkStart w:id="6" w:name="_Toc521500771"/>
      <w:r w:rsidRPr="00D205BD">
        <w:rPr>
          <w:rFonts w:ascii="宋体" w:eastAsia="宋体" w:hAnsi="宋体" w:cs="宋体" w:hint="eastAsia"/>
          <w:b/>
          <w:color w:val="000000" w:themeColor="text1"/>
          <w:lang w:eastAsia="zh-CN"/>
        </w:rPr>
        <w:t>2.</w:t>
      </w:r>
      <w:bookmarkEnd w:id="6"/>
      <w:r w:rsidR="003F5BFB">
        <w:rPr>
          <w:rFonts w:ascii="宋体" w:eastAsia="宋体" w:hAnsi="宋体" w:cs="宋体" w:hint="eastAsia"/>
          <w:b/>
          <w:color w:val="000000" w:themeColor="text1"/>
          <w:lang w:eastAsia="zh-CN"/>
        </w:rPr>
        <w:t>对接要求</w:t>
      </w:r>
    </w:p>
    <w:p w14:paraId="3A16776C" w14:textId="34C4AD20" w:rsidR="00DD7F25" w:rsidRDefault="003F5BFB" w:rsidP="00DD7F25">
      <w:pPr>
        <w:widowControl w:val="0"/>
        <w:spacing w:line="360" w:lineRule="exact"/>
        <w:jc w:val="both"/>
        <w:rPr>
          <w:lang w:eastAsia="zh-CN"/>
        </w:rPr>
      </w:pPr>
      <w:r w:rsidRPr="003F5BFB">
        <w:rPr>
          <w:rFonts w:ascii="宋体" w:eastAsia="宋体" w:hAnsi="宋体"/>
          <w:kern w:val="2"/>
          <w:lang w:eastAsia="zh-CN" w:bidi="ar-SA"/>
        </w:rPr>
        <w:t>★</w:t>
      </w:r>
      <w:r>
        <w:rPr>
          <w:rFonts w:ascii="宋体" w:eastAsia="宋体" w:hAnsi="宋体" w:hint="eastAsia"/>
          <w:kern w:val="2"/>
          <w:lang w:eastAsia="zh-CN" w:bidi="ar-SA"/>
        </w:rPr>
        <w:t>本项目使用的</w:t>
      </w:r>
      <w:r w:rsidR="00634974">
        <w:rPr>
          <w:rFonts w:ascii="宋体" w:eastAsia="宋体" w:hAnsi="宋体" w:hint="eastAsia"/>
          <w:kern w:val="2"/>
          <w:lang w:eastAsia="zh-CN" w:bidi="ar-SA"/>
        </w:rPr>
        <w:t>功能科影</w:t>
      </w:r>
      <w:r>
        <w:rPr>
          <w:rFonts w:ascii="宋体" w:eastAsia="宋体" w:hAnsi="宋体" w:hint="eastAsia"/>
          <w:kern w:val="2"/>
          <w:lang w:eastAsia="zh-CN" w:bidi="ar-SA"/>
        </w:rPr>
        <w:t>像工作站系统软件须与我</w:t>
      </w:r>
      <w:r w:rsidRPr="003F5BFB">
        <w:rPr>
          <w:rFonts w:ascii="宋体" w:eastAsia="宋体" w:hAnsi="宋体" w:hint="eastAsia"/>
          <w:kern w:val="2"/>
          <w:lang w:eastAsia="zh-CN" w:bidi="ar-SA"/>
        </w:rPr>
        <w:t>院现有PACS系统</w:t>
      </w:r>
      <w:r>
        <w:rPr>
          <w:rFonts w:ascii="宋体" w:eastAsia="宋体" w:hAnsi="宋体" w:hint="eastAsia"/>
          <w:kern w:val="2"/>
          <w:lang w:eastAsia="zh-CN" w:bidi="ar-SA"/>
        </w:rPr>
        <w:t>完全兼容，</w:t>
      </w:r>
      <w:r w:rsidR="00DD7F25">
        <w:rPr>
          <w:rFonts w:ascii="宋体" w:eastAsia="宋体" w:hAnsi="宋体" w:hint="eastAsia"/>
          <w:kern w:val="2"/>
          <w:lang w:eastAsia="zh-CN" w:bidi="ar-SA"/>
        </w:rPr>
        <w:t>需</w:t>
      </w:r>
      <w:r w:rsidR="00D64F51">
        <w:rPr>
          <w:rFonts w:ascii="宋体" w:eastAsia="宋体" w:hAnsi="宋体" w:hint="eastAsia"/>
          <w:kern w:val="2"/>
          <w:lang w:eastAsia="zh-CN" w:bidi="ar-SA"/>
        </w:rPr>
        <w:t>实现</w:t>
      </w:r>
      <w:r w:rsidR="00DD7F25">
        <w:rPr>
          <w:rFonts w:ascii="宋体" w:eastAsia="宋体" w:hAnsi="宋体" w:hint="eastAsia"/>
          <w:kern w:val="2"/>
          <w:lang w:eastAsia="zh-CN" w:bidi="ar-SA"/>
        </w:rPr>
        <w:t>与医院</w:t>
      </w:r>
      <w:r w:rsidR="00634974">
        <w:rPr>
          <w:rFonts w:ascii="宋体" w:eastAsia="宋体" w:hAnsi="宋体"/>
          <w:kern w:val="2"/>
          <w:lang w:eastAsia="zh-CN" w:bidi="ar-SA"/>
        </w:rPr>
        <w:t>HIS</w:t>
      </w:r>
      <w:r w:rsidR="00DD7F25">
        <w:rPr>
          <w:rFonts w:ascii="宋体" w:eastAsia="宋体" w:hAnsi="宋体" w:hint="eastAsia"/>
          <w:kern w:val="2"/>
          <w:lang w:eastAsia="zh-CN" w:bidi="ar-SA"/>
        </w:rPr>
        <w:t>系统</w:t>
      </w:r>
      <w:r w:rsidRPr="003F5BFB">
        <w:rPr>
          <w:rFonts w:ascii="宋体" w:eastAsia="宋体" w:hAnsi="宋体" w:hint="eastAsia"/>
          <w:kern w:val="2"/>
          <w:lang w:eastAsia="zh-CN" w:bidi="ar-SA"/>
        </w:rPr>
        <w:t>无缝对接</w:t>
      </w:r>
      <w:r w:rsidR="00DD7F25">
        <w:rPr>
          <w:rFonts w:ascii="宋体" w:eastAsia="宋体" w:hAnsi="宋体" w:hint="eastAsia"/>
          <w:kern w:val="2"/>
          <w:lang w:eastAsia="zh-CN" w:bidi="ar-SA"/>
        </w:rPr>
        <w:t>。</w:t>
      </w:r>
      <w:bookmarkStart w:id="7" w:name="_Toc521500774"/>
    </w:p>
    <w:p w14:paraId="0AF03012" w14:textId="77777777" w:rsidR="00964F0C" w:rsidRPr="00DD7F25" w:rsidRDefault="00FC6CBF" w:rsidP="00DD7F25">
      <w:pPr>
        <w:widowControl w:val="0"/>
        <w:spacing w:line="360" w:lineRule="exact"/>
        <w:jc w:val="both"/>
        <w:rPr>
          <w:lang w:eastAsia="zh-CN"/>
        </w:rPr>
      </w:pPr>
      <w:r>
        <w:rPr>
          <w:rFonts w:ascii="宋体" w:eastAsia="宋体" w:hAnsi="宋体" w:cs="宋体" w:hint="eastAsia"/>
          <w:b/>
          <w:color w:val="000000" w:themeColor="text1"/>
          <w:lang w:eastAsia="zh-CN"/>
        </w:rPr>
        <w:t>3.</w:t>
      </w:r>
      <w:bookmarkEnd w:id="7"/>
      <w:r w:rsidR="00DD7F25">
        <w:rPr>
          <w:rFonts w:ascii="宋体" w:eastAsia="宋体" w:hAnsi="宋体" w:cs="宋体" w:hint="eastAsia"/>
          <w:b/>
          <w:color w:val="000000" w:themeColor="text1"/>
          <w:lang w:eastAsia="zh-CN"/>
        </w:rPr>
        <w:t>功能要求</w:t>
      </w:r>
    </w:p>
    <w:tbl>
      <w:tblPr>
        <w:tblStyle w:val="aff7"/>
        <w:tblW w:w="0" w:type="auto"/>
        <w:jc w:val="center"/>
        <w:tblLook w:val="04A0" w:firstRow="1" w:lastRow="0" w:firstColumn="1" w:lastColumn="0" w:noHBand="0" w:noVBand="1"/>
      </w:tblPr>
      <w:tblGrid>
        <w:gridCol w:w="2086"/>
        <w:gridCol w:w="6669"/>
      </w:tblGrid>
      <w:tr w:rsidR="00DD7F25" w14:paraId="23FEE7C4" w14:textId="77777777" w:rsidTr="00EC6014">
        <w:trPr>
          <w:trHeight w:val="336"/>
          <w:jc w:val="center"/>
        </w:trPr>
        <w:tc>
          <w:tcPr>
            <w:tcW w:w="2086" w:type="dxa"/>
          </w:tcPr>
          <w:p w14:paraId="747895FB" w14:textId="1189214E" w:rsidR="00DD7F25" w:rsidRPr="00EC6014" w:rsidRDefault="00DD7F25" w:rsidP="00EC6014">
            <w:pPr>
              <w:jc w:val="center"/>
              <w:rPr>
                <w:rFonts w:ascii="宋体" w:eastAsia="宋体" w:hAnsi="宋体"/>
                <w:b/>
                <w:bCs/>
                <w:kern w:val="2"/>
                <w:lang w:eastAsia="zh-CN" w:bidi="ar-SA"/>
              </w:rPr>
            </w:pPr>
            <w:r w:rsidRPr="00EC6014">
              <w:rPr>
                <w:rFonts w:ascii="宋体" w:eastAsia="宋体" w:hAnsi="宋体" w:hint="eastAsia"/>
                <w:b/>
                <w:bCs/>
                <w:kern w:val="2"/>
                <w:lang w:eastAsia="zh-CN" w:bidi="ar-SA"/>
              </w:rPr>
              <w:lastRenderedPageBreak/>
              <w:t>建设内容</w:t>
            </w:r>
          </w:p>
        </w:tc>
        <w:tc>
          <w:tcPr>
            <w:tcW w:w="6669" w:type="dxa"/>
          </w:tcPr>
          <w:p w14:paraId="511EC1D5" w14:textId="77777777" w:rsidR="00DD7F25" w:rsidRPr="00EC6014" w:rsidRDefault="00DD7F25" w:rsidP="008D321E">
            <w:pPr>
              <w:jc w:val="center"/>
              <w:rPr>
                <w:rFonts w:ascii="宋体" w:eastAsia="宋体" w:hAnsi="宋体"/>
                <w:b/>
                <w:bCs/>
                <w:kern w:val="2"/>
                <w:lang w:eastAsia="zh-CN" w:bidi="ar-SA"/>
              </w:rPr>
            </w:pPr>
            <w:r w:rsidRPr="00EC6014">
              <w:rPr>
                <w:rFonts w:ascii="宋体" w:eastAsia="宋体" w:hAnsi="宋体" w:hint="eastAsia"/>
                <w:b/>
                <w:bCs/>
                <w:kern w:val="2"/>
                <w:lang w:eastAsia="zh-CN" w:bidi="ar-SA"/>
              </w:rPr>
              <w:t>功能需求</w:t>
            </w:r>
          </w:p>
        </w:tc>
      </w:tr>
      <w:tr w:rsidR="00DD7F25" w14:paraId="3524BCE9" w14:textId="77777777" w:rsidTr="00DD7F25">
        <w:trPr>
          <w:trHeight w:val="5970"/>
          <w:jc w:val="center"/>
        </w:trPr>
        <w:tc>
          <w:tcPr>
            <w:tcW w:w="2086" w:type="dxa"/>
            <w:vAlign w:val="center"/>
          </w:tcPr>
          <w:p w14:paraId="050E0673" w14:textId="553D51C9" w:rsidR="00DD7F25" w:rsidRPr="00DD7F25" w:rsidRDefault="00634974" w:rsidP="008D321E">
            <w:pPr>
              <w:jc w:val="center"/>
              <w:rPr>
                <w:rFonts w:ascii="宋体" w:eastAsia="宋体" w:hAnsi="宋体"/>
                <w:kern w:val="2"/>
                <w:lang w:eastAsia="zh-CN" w:bidi="ar-SA"/>
              </w:rPr>
            </w:pPr>
            <w:r>
              <w:rPr>
                <w:rFonts w:ascii="宋体" w:eastAsia="宋体" w:hAnsi="宋体" w:hint="eastAsia"/>
                <w:kern w:val="2"/>
                <w:lang w:eastAsia="zh-CN" w:bidi="ar-SA"/>
              </w:rPr>
              <w:t>功能科</w:t>
            </w:r>
            <w:r w:rsidR="00EC6014">
              <w:rPr>
                <w:rFonts w:ascii="宋体" w:eastAsia="宋体" w:hAnsi="宋体" w:hint="eastAsia"/>
                <w:kern w:val="2"/>
                <w:lang w:eastAsia="zh-CN" w:bidi="ar-SA"/>
              </w:rPr>
              <w:t>超声</w:t>
            </w:r>
            <w:r w:rsidR="00DD7F25" w:rsidRPr="00DD7F25">
              <w:rPr>
                <w:rFonts w:ascii="宋体" w:eastAsia="宋体" w:hAnsi="宋体" w:hint="eastAsia"/>
                <w:kern w:val="2"/>
                <w:lang w:eastAsia="zh-CN" w:bidi="ar-SA"/>
              </w:rPr>
              <w:t>工作站软件</w:t>
            </w:r>
            <w:r w:rsidR="007D26F6">
              <w:rPr>
                <w:rFonts w:ascii="宋体" w:eastAsia="宋体" w:hAnsi="宋体" w:hint="eastAsia"/>
                <w:kern w:val="2"/>
                <w:lang w:eastAsia="zh-CN" w:bidi="ar-SA"/>
              </w:rPr>
              <w:t>（含工作站）</w:t>
            </w:r>
          </w:p>
        </w:tc>
        <w:tc>
          <w:tcPr>
            <w:tcW w:w="6669" w:type="dxa"/>
            <w:vAlign w:val="center"/>
          </w:tcPr>
          <w:p w14:paraId="061A1EC1" w14:textId="77777777" w:rsidR="00DD7F25" w:rsidRPr="00DD7F25" w:rsidRDefault="00DD7F25" w:rsidP="008D321E">
            <w:pPr>
              <w:spacing w:line="360" w:lineRule="exact"/>
              <w:rPr>
                <w:rFonts w:ascii="宋体" w:eastAsia="宋体" w:hAnsi="宋体"/>
                <w:kern w:val="2"/>
                <w:lang w:eastAsia="zh-CN" w:bidi="ar-SA"/>
              </w:rPr>
            </w:pPr>
          </w:p>
          <w:p w14:paraId="2F71B866" w14:textId="2981CEC3"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bookmarkStart w:id="8" w:name="_Hlk53992352"/>
            <w:r>
              <w:rPr>
                <w:rFonts w:ascii="宋体" w:eastAsia="宋体" w:hAnsi="宋体" w:hint="eastAsia"/>
                <w:kern w:val="2"/>
                <w:lang w:eastAsia="zh-CN" w:bidi="ar-SA"/>
              </w:rPr>
              <w:t>支持</w:t>
            </w:r>
            <w:r w:rsidRPr="00634974">
              <w:rPr>
                <w:rFonts w:ascii="宋体" w:eastAsia="宋体" w:hAnsi="宋体" w:hint="eastAsia"/>
                <w:kern w:val="2"/>
                <w:lang w:eastAsia="zh-CN" w:bidi="ar-SA"/>
              </w:rPr>
              <w:t>从</w:t>
            </w:r>
            <w:r w:rsidRPr="00634974">
              <w:rPr>
                <w:rFonts w:ascii="宋体" w:eastAsia="宋体" w:hAnsi="宋体"/>
                <w:kern w:val="2"/>
                <w:lang w:eastAsia="zh-CN" w:bidi="ar-SA"/>
              </w:rPr>
              <w:t>HIS接口直接获取检查病人信息；</w:t>
            </w:r>
          </w:p>
          <w:p w14:paraId="38BBF44D" w14:textId="54868324"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Pr>
                <w:rFonts w:ascii="宋体" w:eastAsia="宋体" w:hAnsi="宋体" w:hint="eastAsia"/>
                <w:kern w:val="2"/>
                <w:lang w:eastAsia="zh-CN" w:bidi="ar-SA"/>
              </w:rPr>
              <w:t>支持</w:t>
            </w:r>
            <w:r w:rsidRPr="00634974">
              <w:rPr>
                <w:rFonts w:ascii="宋体" w:eastAsia="宋体" w:hAnsi="宋体" w:hint="eastAsia"/>
                <w:kern w:val="2"/>
                <w:lang w:eastAsia="zh-CN" w:bidi="ar-SA"/>
              </w:rPr>
              <w:t>采用多媒体叫号管理系统实现病人分诊（包括超声检查特殊的憋尿状态队列管理）；</w:t>
            </w:r>
          </w:p>
          <w:p w14:paraId="1D98003F" w14:textId="4761EFB1"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Pr>
                <w:rFonts w:ascii="宋体" w:eastAsia="宋体" w:hAnsi="宋体" w:hint="eastAsia"/>
                <w:kern w:val="2"/>
                <w:lang w:eastAsia="zh-CN" w:bidi="ar-SA"/>
              </w:rPr>
              <w:t>支持</w:t>
            </w:r>
            <w:r w:rsidRPr="00634974">
              <w:rPr>
                <w:rFonts w:ascii="宋体" w:eastAsia="宋体" w:hAnsi="宋体" w:hint="eastAsia"/>
                <w:kern w:val="2"/>
                <w:lang w:eastAsia="zh-CN" w:bidi="ar-SA"/>
              </w:rPr>
              <w:t>复诊病人的前次（或多次）检查报告直接可翻看显示；</w:t>
            </w:r>
          </w:p>
          <w:p w14:paraId="6B4E354B" w14:textId="6746E77C"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Pr>
                <w:rFonts w:ascii="宋体" w:eastAsia="宋体" w:hAnsi="宋体" w:hint="eastAsia"/>
                <w:kern w:val="2"/>
                <w:lang w:eastAsia="zh-CN" w:bidi="ar-SA"/>
              </w:rPr>
              <w:t>支持</w:t>
            </w:r>
            <w:r w:rsidRPr="00634974">
              <w:rPr>
                <w:rFonts w:ascii="宋体" w:eastAsia="宋体" w:hAnsi="宋体" w:hint="eastAsia"/>
                <w:kern w:val="2"/>
                <w:lang w:eastAsia="zh-CN" w:bidi="ar-SA"/>
              </w:rPr>
              <w:t>静态动态图像采集方式，动态采集时间不限；</w:t>
            </w:r>
          </w:p>
          <w:p w14:paraId="325F783B"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图像可缩放，反色和局部</w:t>
            </w:r>
            <w:r w:rsidRPr="00634974">
              <w:rPr>
                <w:rFonts w:ascii="宋体" w:eastAsia="宋体" w:hAnsi="宋体"/>
                <w:kern w:val="2"/>
                <w:lang w:eastAsia="zh-CN" w:bidi="ar-SA"/>
              </w:rPr>
              <w:t>ROI处理；</w:t>
            </w:r>
          </w:p>
          <w:p w14:paraId="13943E30"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长度、角度、面积等多种测量，包括感兴趣区缩放后的测量；</w:t>
            </w:r>
          </w:p>
          <w:p w14:paraId="3922673E" w14:textId="6D2BF132"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Pr>
                <w:rFonts w:ascii="宋体" w:eastAsia="宋体" w:hAnsi="宋体" w:hint="eastAsia"/>
                <w:kern w:val="2"/>
                <w:lang w:eastAsia="zh-CN" w:bidi="ar-SA"/>
              </w:rPr>
              <w:t>支持</w:t>
            </w:r>
            <w:r w:rsidRPr="00634974">
              <w:rPr>
                <w:rFonts w:ascii="宋体" w:eastAsia="宋体" w:hAnsi="宋体" w:hint="eastAsia"/>
                <w:kern w:val="2"/>
                <w:lang w:eastAsia="zh-CN" w:bidi="ar-SA"/>
              </w:rPr>
              <w:t>进行图像标注和单图备注说明；</w:t>
            </w:r>
          </w:p>
          <w:p w14:paraId="77DF8B03"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支持</w:t>
            </w:r>
            <w:r w:rsidRPr="00634974">
              <w:rPr>
                <w:rFonts w:ascii="宋体" w:eastAsia="宋体" w:hAnsi="宋体"/>
                <w:kern w:val="2"/>
                <w:lang w:eastAsia="zh-CN" w:bidi="ar-SA"/>
              </w:rPr>
              <w:t>DICOM/JPG/BMP/TIF等多种格式的图像输出；</w:t>
            </w:r>
          </w:p>
          <w:p w14:paraId="55E4FBF5"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支持多种输入的查询和支持模糊查询；</w:t>
            </w:r>
          </w:p>
          <w:p w14:paraId="4CA2C83C"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具有完善的图文报告模板，可个性化定义；</w:t>
            </w:r>
          </w:p>
          <w:p w14:paraId="1BE884A9"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采用结构化的树形报告模板，可自定义；</w:t>
            </w:r>
          </w:p>
          <w:p w14:paraId="4235F939"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支持报告审核制；</w:t>
            </w:r>
          </w:p>
          <w:p w14:paraId="3501BACE" w14:textId="77777777" w:rsidR="00634974" w:rsidRDefault="00634974" w:rsidP="00634974">
            <w:pPr>
              <w:widowControl w:val="0"/>
              <w:numPr>
                <w:ilvl w:val="0"/>
                <w:numId w:val="30"/>
              </w:numPr>
              <w:spacing w:line="360" w:lineRule="exact"/>
              <w:jc w:val="both"/>
              <w:rPr>
                <w:rFonts w:ascii="宋体" w:eastAsia="宋体" w:hAnsi="宋体"/>
                <w:kern w:val="2"/>
                <w:lang w:eastAsia="zh-CN" w:bidi="ar-SA"/>
              </w:rPr>
            </w:pPr>
            <w:r>
              <w:rPr>
                <w:rFonts w:ascii="宋体" w:eastAsia="宋体" w:hAnsi="宋体" w:hint="eastAsia"/>
                <w:kern w:val="2"/>
                <w:lang w:eastAsia="zh-CN" w:bidi="ar-SA"/>
              </w:rPr>
              <w:t>支持</w:t>
            </w:r>
            <w:r w:rsidRPr="00634974">
              <w:rPr>
                <w:rFonts w:ascii="宋体" w:eastAsia="宋体" w:hAnsi="宋体" w:hint="eastAsia"/>
                <w:kern w:val="2"/>
                <w:lang w:eastAsia="zh-CN" w:bidi="ar-SA"/>
              </w:rPr>
              <w:t>查看报告历史修改信息，报告修改历程一目了然。</w:t>
            </w:r>
          </w:p>
          <w:p w14:paraId="66066022" w14:textId="33C6C296"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医院应享有所提供的工作站软件的永久使用授权；</w:t>
            </w:r>
          </w:p>
          <w:p w14:paraId="4C865351" w14:textId="77777777" w:rsidR="00DD7F25" w:rsidRPr="00DD7F25" w:rsidRDefault="00DD7F25" w:rsidP="00634974">
            <w:pPr>
              <w:widowControl w:val="0"/>
              <w:numPr>
                <w:ilvl w:val="0"/>
                <w:numId w:val="30"/>
              </w:numPr>
              <w:spacing w:line="360" w:lineRule="exact"/>
              <w:ind w:left="0" w:firstLine="0"/>
              <w:jc w:val="both"/>
              <w:rPr>
                <w:rFonts w:ascii="宋体" w:eastAsia="宋体" w:hAnsi="宋体"/>
                <w:kern w:val="2"/>
                <w:lang w:eastAsia="zh-CN" w:bidi="ar-SA"/>
              </w:rPr>
            </w:pPr>
            <w:r w:rsidRPr="00DD7F25">
              <w:rPr>
                <w:rFonts w:ascii="宋体" w:eastAsia="宋体" w:hAnsi="宋体" w:hint="eastAsia"/>
                <w:kern w:val="2"/>
                <w:lang w:eastAsia="zh-CN" w:bidi="ar-SA"/>
              </w:rPr>
              <w:t>需提供知名品牌专用影像处理工作站；</w:t>
            </w:r>
          </w:p>
          <w:p w14:paraId="58372C35" w14:textId="7FAE95A6" w:rsidR="00DD7F25" w:rsidRDefault="00DD7F25" w:rsidP="00634974">
            <w:pPr>
              <w:widowControl w:val="0"/>
              <w:numPr>
                <w:ilvl w:val="0"/>
                <w:numId w:val="30"/>
              </w:numPr>
              <w:spacing w:line="360" w:lineRule="exact"/>
              <w:ind w:left="-32" w:firstLine="0"/>
              <w:jc w:val="both"/>
              <w:rPr>
                <w:rFonts w:ascii="宋体" w:eastAsia="宋体" w:hAnsi="宋体"/>
                <w:kern w:val="2"/>
                <w:lang w:eastAsia="zh-CN" w:bidi="ar-SA"/>
              </w:rPr>
            </w:pPr>
            <w:r w:rsidRPr="00DD7F25">
              <w:rPr>
                <w:rFonts w:ascii="宋体" w:eastAsia="宋体" w:hAnsi="宋体" w:hint="eastAsia"/>
                <w:kern w:val="2"/>
                <w:lang w:eastAsia="zh-CN" w:bidi="ar-SA"/>
              </w:rPr>
              <w:t>处理器≥英特尔酷</w:t>
            </w:r>
            <w:proofErr w:type="gramStart"/>
            <w:r w:rsidRPr="00DD7F25">
              <w:rPr>
                <w:rFonts w:ascii="宋体" w:eastAsia="宋体" w:hAnsi="宋体" w:hint="eastAsia"/>
                <w:kern w:val="2"/>
                <w:lang w:eastAsia="zh-CN" w:bidi="ar-SA"/>
              </w:rPr>
              <w:t>睿</w:t>
            </w:r>
            <w:proofErr w:type="gramEnd"/>
            <w:r w:rsidRPr="00DD7F25">
              <w:rPr>
                <w:rFonts w:ascii="宋体" w:eastAsia="宋体" w:hAnsi="宋体"/>
                <w:kern w:val="2"/>
                <w:lang w:eastAsia="zh-CN" w:bidi="ar-SA"/>
              </w:rPr>
              <w:t xml:space="preserve"> I7－9700</w:t>
            </w:r>
            <w:r w:rsidRPr="00DD7F25">
              <w:rPr>
                <w:rFonts w:ascii="宋体" w:eastAsia="宋体" w:hAnsi="宋体" w:hint="eastAsia"/>
                <w:kern w:val="2"/>
                <w:lang w:eastAsia="zh-CN" w:bidi="ar-SA"/>
              </w:rPr>
              <w:t>；</w:t>
            </w:r>
          </w:p>
          <w:bookmarkEnd w:id="8"/>
          <w:p w14:paraId="32B742D0"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内存≥</w:t>
            </w:r>
            <w:r w:rsidRPr="00634974">
              <w:rPr>
                <w:rFonts w:ascii="宋体" w:eastAsia="宋体" w:hAnsi="宋体"/>
                <w:kern w:val="2"/>
                <w:lang w:eastAsia="zh-CN" w:bidi="ar-SA"/>
              </w:rPr>
              <w:t>8GB；</w:t>
            </w:r>
          </w:p>
          <w:p w14:paraId="3B8AE75A"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硬盘≥</w:t>
            </w:r>
            <w:r w:rsidRPr="00634974">
              <w:rPr>
                <w:rFonts w:ascii="宋体" w:eastAsia="宋体" w:hAnsi="宋体"/>
                <w:kern w:val="2"/>
                <w:lang w:eastAsia="zh-CN" w:bidi="ar-SA"/>
              </w:rPr>
              <w:t>256G SSD+1TB机械硬盘；</w:t>
            </w:r>
          </w:p>
          <w:p w14:paraId="5ADA2D9A"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显示器≥</w:t>
            </w:r>
            <w:r w:rsidRPr="00634974">
              <w:rPr>
                <w:rFonts w:ascii="宋体" w:eastAsia="宋体" w:hAnsi="宋体"/>
                <w:kern w:val="2"/>
                <w:lang w:eastAsia="zh-CN" w:bidi="ar-SA"/>
              </w:rPr>
              <w:t>22寸专业显示器；</w:t>
            </w:r>
          </w:p>
          <w:p w14:paraId="7F1458D7" w14:textId="7777777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独立显卡，显存≥</w:t>
            </w:r>
            <w:r w:rsidRPr="00634974">
              <w:rPr>
                <w:rFonts w:ascii="宋体" w:eastAsia="宋体" w:hAnsi="宋体"/>
                <w:kern w:val="2"/>
                <w:lang w:eastAsia="zh-CN" w:bidi="ar-SA"/>
              </w:rPr>
              <w:t>2G；</w:t>
            </w:r>
          </w:p>
          <w:p w14:paraId="4AA11F86" w14:textId="49EC5502" w:rsid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其他：集成网卡，键盘</w:t>
            </w:r>
            <w:r w:rsidRPr="00634974">
              <w:rPr>
                <w:rFonts w:ascii="宋体" w:eastAsia="宋体" w:hAnsi="宋体"/>
                <w:kern w:val="2"/>
                <w:lang w:eastAsia="zh-CN" w:bidi="ar-SA"/>
              </w:rPr>
              <w:t>/鼠标等；</w:t>
            </w:r>
          </w:p>
          <w:p w14:paraId="65E7FE77" w14:textId="56FFF7A7" w:rsidR="00634974" w:rsidRPr="00634974" w:rsidRDefault="00634974" w:rsidP="00634974">
            <w:pPr>
              <w:widowControl w:val="0"/>
              <w:numPr>
                <w:ilvl w:val="0"/>
                <w:numId w:val="30"/>
              </w:numPr>
              <w:spacing w:line="360" w:lineRule="exact"/>
              <w:jc w:val="both"/>
              <w:rPr>
                <w:rFonts w:ascii="宋体" w:eastAsia="宋体" w:hAnsi="宋体"/>
                <w:kern w:val="2"/>
                <w:lang w:eastAsia="zh-CN" w:bidi="ar-SA"/>
              </w:rPr>
            </w:pPr>
            <w:r>
              <w:rPr>
                <w:rFonts w:ascii="宋体" w:eastAsia="宋体" w:hAnsi="宋体" w:hint="eastAsia"/>
                <w:kern w:val="2"/>
                <w:lang w:eastAsia="zh-CN" w:bidi="ar-SA"/>
              </w:rPr>
              <w:t>配置</w:t>
            </w:r>
            <w:r w:rsidRPr="00634974">
              <w:rPr>
                <w:rFonts w:ascii="宋体" w:eastAsia="宋体" w:hAnsi="宋体" w:hint="eastAsia"/>
                <w:kern w:val="2"/>
                <w:lang w:eastAsia="zh-CN" w:bidi="ar-SA"/>
              </w:rPr>
              <w:t>高清图像采集卡、数据线、采集控制器</w:t>
            </w:r>
            <w:r>
              <w:rPr>
                <w:rFonts w:ascii="宋体" w:eastAsia="宋体" w:hAnsi="宋体" w:hint="eastAsia"/>
                <w:kern w:val="2"/>
                <w:lang w:eastAsia="zh-CN" w:bidi="ar-SA"/>
              </w:rPr>
              <w:t>；</w:t>
            </w:r>
          </w:p>
          <w:p w14:paraId="14986343" w14:textId="2243356B" w:rsidR="00DD7F25" w:rsidRPr="00634974" w:rsidRDefault="00634974" w:rsidP="00634974">
            <w:pPr>
              <w:widowControl w:val="0"/>
              <w:numPr>
                <w:ilvl w:val="0"/>
                <w:numId w:val="30"/>
              </w:numPr>
              <w:spacing w:line="360" w:lineRule="exact"/>
              <w:jc w:val="both"/>
              <w:rPr>
                <w:rFonts w:ascii="宋体" w:eastAsia="宋体" w:hAnsi="宋体"/>
                <w:kern w:val="2"/>
                <w:lang w:eastAsia="zh-CN" w:bidi="ar-SA"/>
              </w:rPr>
            </w:pPr>
            <w:r w:rsidRPr="00634974">
              <w:rPr>
                <w:rFonts w:ascii="宋体" w:eastAsia="宋体" w:hAnsi="宋体" w:hint="eastAsia"/>
                <w:kern w:val="2"/>
                <w:lang w:eastAsia="zh-CN" w:bidi="ar-SA"/>
              </w:rPr>
              <w:t>需安装</w:t>
            </w:r>
            <w:r w:rsidRPr="00634974">
              <w:rPr>
                <w:rFonts w:ascii="宋体" w:eastAsia="宋体" w:hAnsi="宋体"/>
                <w:kern w:val="2"/>
                <w:lang w:eastAsia="zh-CN" w:bidi="ar-SA"/>
              </w:rPr>
              <w:t>Windows 10专业版正版操作系统（64位）及具备以上功能的PACS系统 。</w:t>
            </w:r>
          </w:p>
        </w:tc>
      </w:tr>
    </w:tbl>
    <w:p w14:paraId="5D6FF9A1" w14:textId="77777777" w:rsidR="007B5798" w:rsidRPr="00040507" w:rsidRDefault="00861A4E" w:rsidP="00DD7F25">
      <w:pPr>
        <w:pStyle w:val="M"/>
        <w:ind w:firstLineChars="0" w:firstLine="0"/>
        <w:rPr>
          <w:rFonts w:ascii="宋体" w:eastAsia="宋体" w:hAnsi="宋体"/>
          <w:b/>
          <w:lang w:eastAsia="zh-CN"/>
        </w:rPr>
      </w:pPr>
      <w:r>
        <w:rPr>
          <w:rFonts w:ascii="宋体" w:eastAsia="宋体" w:hAnsi="宋体" w:hint="eastAsia"/>
          <w:b/>
          <w:lang w:eastAsia="zh-CN"/>
        </w:rPr>
        <w:t>五、</w:t>
      </w:r>
      <w:r w:rsidR="007B5798">
        <w:rPr>
          <w:rFonts w:ascii="宋体" w:eastAsia="宋体" w:hAnsi="宋体" w:hint="eastAsia"/>
          <w:b/>
          <w:lang w:eastAsia="zh-CN"/>
        </w:rPr>
        <w:t>商务要求</w:t>
      </w:r>
    </w:p>
    <w:p w14:paraId="2BC87E2A" w14:textId="77777777" w:rsidR="007B5798" w:rsidRPr="007B5798" w:rsidRDefault="007B5798" w:rsidP="007B5798">
      <w:pPr>
        <w:pStyle w:val="M"/>
        <w:ind w:firstLineChars="98" w:firstLine="236"/>
        <w:rPr>
          <w:rFonts w:ascii="宋体" w:eastAsia="宋体" w:hAnsi="宋体"/>
          <w:b/>
          <w:lang w:eastAsia="zh-CN"/>
        </w:rPr>
      </w:pPr>
      <w:r w:rsidRPr="007B5798">
        <w:rPr>
          <w:rFonts w:ascii="宋体" w:eastAsia="宋体" w:hAnsi="宋体" w:hint="eastAsia"/>
          <w:b/>
          <w:lang w:eastAsia="zh-CN"/>
        </w:rPr>
        <w:t>1</w:t>
      </w:r>
      <w:r w:rsidR="00955BB2">
        <w:rPr>
          <w:rFonts w:ascii="宋体" w:eastAsia="宋体" w:hAnsi="宋体" w:hint="eastAsia"/>
          <w:b/>
          <w:lang w:eastAsia="zh-CN"/>
        </w:rPr>
        <w:t>．</w:t>
      </w:r>
      <w:r w:rsidRPr="007B5798">
        <w:rPr>
          <w:rFonts w:ascii="宋体" w:eastAsia="宋体" w:hAnsi="宋体" w:hint="eastAsia"/>
          <w:b/>
          <w:lang w:eastAsia="zh-CN"/>
        </w:rPr>
        <w:t>供货要求：</w:t>
      </w:r>
    </w:p>
    <w:p w14:paraId="459CE195" w14:textId="77777777" w:rsidR="007B5798" w:rsidRPr="007B5798" w:rsidRDefault="007B5798" w:rsidP="007B5798">
      <w:pPr>
        <w:pStyle w:val="aff8"/>
        <w:spacing w:line="360" w:lineRule="auto"/>
        <w:ind w:left="119"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1</w:t>
      </w:r>
      <w:r>
        <w:rPr>
          <w:rFonts w:ascii="Calibri" w:eastAsia="宋体" w:hAnsi="Calibri" w:cs="Times New Roman"/>
          <w:kern w:val="2"/>
          <w:szCs w:val="21"/>
          <w:lang w:eastAsia="zh-CN" w:bidi="ar-SA"/>
        </w:rPr>
        <w:t>.1</w:t>
      </w:r>
      <w:r w:rsidRPr="007B5798">
        <w:rPr>
          <w:rFonts w:ascii="Calibri" w:eastAsia="宋体" w:hAnsi="Calibri" w:cs="Times New Roman" w:hint="eastAsia"/>
          <w:kern w:val="2"/>
          <w:szCs w:val="21"/>
          <w:lang w:eastAsia="zh-CN" w:bidi="ar-SA"/>
        </w:rPr>
        <w:t>投标人必须承诺所提供产品符合国家或行业标准，以及用户提出的有关应用需求，且不存在第三方侵权行为。</w:t>
      </w:r>
    </w:p>
    <w:p w14:paraId="2E86E02E" w14:textId="77777777" w:rsidR="007B5798" w:rsidRPr="007B5798" w:rsidRDefault="007B5798" w:rsidP="007B5798">
      <w:pPr>
        <w:pStyle w:val="aff8"/>
        <w:spacing w:line="360" w:lineRule="auto"/>
        <w:ind w:left="119"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1</w:t>
      </w:r>
      <w:r>
        <w:rPr>
          <w:rFonts w:ascii="Calibri" w:eastAsia="宋体" w:hAnsi="Calibri" w:cs="Times New Roman"/>
          <w:kern w:val="2"/>
          <w:szCs w:val="21"/>
          <w:lang w:eastAsia="zh-CN" w:bidi="ar-SA"/>
        </w:rPr>
        <w:t>.2</w:t>
      </w:r>
      <w:r w:rsidRPr="007B5798">
        <w:rPr>
          <w:rFonts w:ascii="Calibri" w:eastAsia="宋体" w:hAnsi="Calibri" w:cs="Times New Roman"/>
          <w:kern w:val="2"/>
          <w:szCs w:val="21"/>
          <w:lang w:eastAsia="zh-CN" w:bidi="ar-SA"/>
        </w:rPr>
        <w:t>投标人应</w:t>
      </w:r>
      <w:r w:rsidRPr="007B5798">
        <w:rPr>
          <w:rFonts w:ascii="Calibri" w:eastAsia="宋体" w:hAnsi="Calibri" w:cs="Times New Roman" w:hint="eastAsia"/>
          <w:kern w:val="2"/>
          <w:szCs w:val="21"/>
          <w:lang w:eastAsia="zh-CN" w:bidi="ar-SA"/>
        </w:rPr>
        <w:t>具备本项目的建设服务能力，</w:t>
      </w:r>
      <w:r w:rsidRPr="007B5798">
        <w:rPr>
          <w:rFonts w:ascii="Calibri" w:eastAsia="宋体" w:hAnsi="Calibri" w:cs="Times New Roman"/>
          <w:kern w:val="2"/>
          <w:szCs w:val="21"/>
          <w:lang w:eastAsia="zh-CN" w:bidi="ar-SA"/>
        </w:rPr>
        <w:t>投入具备相应资质、经验的技术服务团队和工程师</w:t>
      </w:r>
      <w:r>
        <w:rPr>
          <w:rFonts w:ascii="Calibri" w:eastAsia="宋体" w:hAnsi="Calibri" w:cs="Times New Roman" w:hint="eastAsia"/>
          <w:kern w:val="2"/>
          <w:szCs w:val="21"/>
          <w:lang w:eastAsia="zh-CN" w:bidi="ar-SA"/>
        </w:rPr>
        <w:t>，并按照医院要求完成相应的</w:t>
      </w:r>
      <w:r w:rsidR="00DD7F25">
        <w:rPr>
          <w:rFonts w:ascii="Calibri" w:eastAsia="宋体" w:hAnsi="Calibri" w:cs="Times New Roman" w:hint="eastAsia"/>
          <w:kern w:val="2"/>
          <w:szCs w:val="21"/>
          <w:lang w:eastAsia="zh-CN" w:bidi="ar-SA"/>
        </w:rPr>
        <w:t>软硬件安装。</w:t>
      </w:r>
    </w:p>
    <w:p w14:paraId="07531064" w14:textId="77777777" w:rsidR="007B5798" w:rsidRPr="007B5798" w:rsidRDefault="004E2EF2" w:rsidP="007B5798">
      <w:pPr>
        <w:pStyle w:val="M"/>
        <w:ind w:firstLineChars="98" w:firstLine="236"/>
        <w:rPr>
          <w:rFonts w:ascii="宋体" w:eastAsia="宋体" w:hAnsi="宋体"/>
          <w:b/>
          <w:lang w:eastAsia="zh-CN"/>
        </w:rPr>
      </w:pPr>
      <w:r>
        <w:rPr>
          <w:rFonts w:ascii="宋体" w:eastAsia="宋体" w:hAnsi="宋体"/>
          <w:b/>
          <w:lang w:eastAsia="zh-CN"/>
        </w:rPr>
        <w:t>2</w:t>
      </w:r>
      <w:r w:rsidR="00955BB2">
        <w:rPr>
          <w:rFonts w:ascii="宋体" w:eastAsia="宋体" w:hAnsi="宋体" w:hint="eastAsia"/>
          <w:b/>
          <w:lang w:eastAsia="zh-CN"/>
        </w:rPr>
        <w:t>．</w:t>
      </w:r>
      <w:r w:rsidR="007B5798" w:rsidRPr="007B5798">
        <w:rPr>
          <w:rFonts w:ascii="宋体" w:eastAsia="宋体" w:hAnsi="宋体" w:hint="eastAsia"/>
          <w:b/>
          <w:lang w:eastAsia="zh-CN"/>
        </w:rPr>
        <w:t>工期要求：</w:t>
      </w:r>
    </w:p>
    <w:p w14:paraId="18A89157" w14:textId="77777777" w:rsidR="007B5798" w:rsidRPr="007B5798" w:rsidRDefault="007B5798" w:rsidP="007B5798">
      <w:pPr>
        <w:pStyle w:val="aff8"/>
        <w:spacing w:line="360" w:lineRule="auto"/>
        <w:ind w:left="119" w:right="335" w:firstLineChars="200" w:firstLine="480"/>
        <w:jc w:val="both"/>
        <w:rPr>
          <w:rFonts w:ascii="Calibri" w:eastAsia="宋体" w:hAnsi="Calibri" w:cs="Times New Roman"/>
          <w:kern w:val="2"/>
          <w:szCs w:val="21"/>
          <w:lang w:eastAsia="zh-CN" w:bidi="ar-SA"/>
        </w:rPr>
      </w:pPr>
      <w:r w:rsidRPr="007B5798">
        <w:rPr>
          <w:rFonts w:ascii="Calibri" w:eastAsia="宋体" w:hAnsi="Calibri" w:cs="Times New Roman" w:hint="eastAsia"/>
          <w:kern w:val="2"/>
          <w:szCs w:val="21"/>
          <w:lang w:eastAsia="zh-CN" w:bidi="ar-SA"/>
        </w:rPr>
        <w:t>合同签署后</w:t>
      </w:r>
      <w:r w:rsidR="00DD7F25">
        <w:rPr>
          <w:rFonts w:ascii="Calibri" w:eastAsia="宋体" w:hAnsi="Calibri" w:cs="Times New Roman"/>
          <w:kern w:val="2"/>
          <w:szCs w:val="21"/>
          <w:lang w:eastAsia="zh-CN" w:bidi="ar-SA"/>
        </w:rPr>
        <w:t>30</w:t>
      </w:r>
      <w:r w:rsidRPr="007B5798">
        <w:rPr>
          <w:rFonts w:ascii="Calibri" w:eastAsia="宋体" w:hAnsi="Calibri" w:cs="Times New Roman" w:hint="eastAsia"/>
          <w:kern w:val="2"/>
          <w:szCs w:val="21"/>
          <w:lang w:eastAsia="zh-CN" w:bidi="ar-SA"/>
        </w:rPr>
        <w:t>个工作日完成软件系统功能</w:t>
      </w:r>
      <w:r w:rsidR="00DD7F25">
        <w:rPr>
          <w:rFonts w:ascii="Calibri" w:eastAsia="宋体" w:hAnsi="Calibri" w:cs="Times New Roman" w:hint="eastAsia"/>
          <w:kern w:val="2"/>
          <w:szCs w:val="21"/>
          <w:lang w:eastAsia="zh-CN" w:bidi="ar-SA"/>
        </w:rPr>
        <w:t>安装</w:t>
      </w:r>
      <w:r w:rsidR="004E2EF2">
        <w:rPr>
          <w:rFonts w:ascii="Calibri" w:eastAsia="宋体" w:hAnsi="Calibri" w:cs="Times New Roman" w:hint="eastAsia"/>
          <w:kern w:val="2"/>
          <w:szCs w:val="21"/>
          <w:lang w:eastAsia="zh-CN" w:bidi="ar-SA"/>
        </w:rPr>
        <w:t>部署</w:t>
      </w:r>
      <w:r w:rsidRPr="007B5798">
        <w:rPr>
          <w:rFonts w:ascii="Calibri" w:eastAsia="宋体" w:hAnsi="Calibri" w:cs="Times New Roman" w:hint="eastAsia"/>
          <w:kern w:val="2"/>
          <w:szCs w:val="21"/>
          <w:lang w:eastAsia="zh-CN" w:bidi="ar-SA"/>
        </w:rPr>
        <w:t>、</w:t>
      </w:r>
      <w:r w:rsidR="004E2EF2">
        <w:rPr>
          <w:rFonts w:ascii="Calibri" w:eastAsia="宋体" w:hAnsi="Calibri" w:cs="Times New Roman" w:hint="eastAsia"/>
          <w:kern w:val="2"/>
          <w:szCs w:val="21"/>
          <w:lang w:eastAsia="zh-CN" w:bidi="ar-SA"/>
        </w:rPr>
        <w:t>调试，</w:t>
      </w:r>
      <w:r w:rsidRPr="007B5798">
        <w:rPr>
          <w:rFonts w:ascii="Calibri" w:eastAsia="宋体" w:hAnsi="Calibri" w:cs="Times New Roman" w:hint="eastAsia"/>
          <w:kern w:val="2"/>
          <w:szCs w:val="21"/>
          <w:lang w:eastAsia="zh-CN" w:bidi="ar-SA"/>
        </w:rPr>
        <w:t>并完成对使用</w:t>
      </w:r>
      <w:r w:rsidRPr="007B5798">
        <w:rPr>
          <w:rFonts w:ascii="Calibri" w:eastAsia="宋体" w:hAnsi="Calibri" w:cs="Times New Roman" w:hint="eastAsia"/>
          <w:kern w:val="2"/>
          <w:szCs w:val="21"/>
          <w:lang w:eastAsia="zh-CN" w:bidi="ar-SA"/>
        </w:rPr>
        <w:lastRenderedPageBreak/>
        <w:t>单位相关人员的操作与使用培训。</w:t>
      </w:r>
    </w:p>
    <w:p w14:paraId="15DC7540" w14:textId="77777777" w:rsidR="007B5798" w:rsidRPr="007B5798" w:rsidRDefault="004E2EF2" w:rsidP="004E2EF2">
      <w:pPr>
        <w:pStyle w:val="aff8"/>
        <w:spacing w:line="360" w:lineRule="auto"/>
        <w:ind w:right="335" w:firstLineChars="100" w:firstLine="241"/>
        <w:jc w:val="both"/>
        <w:rPr>
          <w:rFonts w:ascii="Calibri" w:eastAsia="宋体" w:hAnsi="Calibri" w:cs="Times New Roman"/>
          <w:kern w:val="2"/>
          <w:szCs w:val="21"/>
          <w:lang w:eastAsia="zh-CN" w:bidi="ar-SA"/>
        </w:rPr>
      </w:pPr>
      <w:r w:rsidRPr="00955BB2">
        <w:rPr>
          <w:rFonts w:ascii="宋体" w:eastAsia="宋体" w:hAnsi="宋体" w:cs="Times New Roman"/>
          <w:b/>
          <w:lang w:eastAsia="zh-CN"/>
        </w:rPr>
        <w:t>3</w:t>
      </w:r>
      <w:r w:rsidR="00955BB2" w:rsidRPr="00955BB2">
        <w:rPr>
          <w:rFonts w:ascii="宋体" w:eastAsia="宋体" w:hAnsi="宋体" w:cs="Times New Roman" w:hint="eastAsia"/>
          <w:b/>
          <w:lang w:eastAsia="zh-CN"/>
        </w:rPr>
        <w:t>．</w:t>
      </w:r>
      <w:r w:rsidR="007B5798" w:rsidRPr="007B5798">
        <w:rPr>
          <w:rFonts w:ascii="宋体" w:eastAsia="宋体" w:hAnsi="宋体" w:cs="Times New Roman" w:hint="eastAsia"/>
          <w:b/>
          <w:lang w:eastAsia="zh-CN"/>
        </w:rPr>
        <w:t>交货地点：</w:t>
      </w:r>
      <w:r w:rsidR="007B5798" w:rsidRPr="007B5798">
        <w:rPr>
          <w:rFonts w:ascii="Calibri" w:eastAsia="宋体" w:hAnsi="Calibri" w:cs="Times New Roman" w:hint="eastAsia"/>
          <w:kern w:val="2"/>
          <w:szCs w:val="21"/>
          <w:lang w:eastAsia="zh-CN" w:bidi="ar-SA"/>
        </w:rPr>
        <w:t>惠州市中</w:t>
      </w:r>
      <w:proofErr w:type="gramStart"/>
      <w:r w:rsidR="007B5798" w:rsidRPr="007B5798">
        <w:rPr>
          <w:rFonts w:ascii="Calibri" w:eastAsia="宋体" w:hAnsi="Calibri" w:cs="Times New Roman" w:hint="eastAsia"/>
          <w:kern w:val="2"/>
          <w:szCs w:val="21"/>
          <w:lang w:eastAsia="zh-CN" w:bidi="ar-SA"/>
        </w:rPr>
        <w:t>大惠亚医院</w:t>
      </w:r>
      <w:proofErr w:type="gramEnd"/>
    </w:p>
    <w:p w14:paraId="458AC608" w14:textId="77777777" w:rsidR="007B5798" w:rsidRPr="007B5798" w:rsidRDefault="004E2EF2" w:rsidP="004E2EF2">
      <w:pPr>
        <w:pStyle w:val="M"/>
        <w:ind w:firstLineChars="98" w:firstLine="236"/>
        <w:rPr>
          <w:rFonts w:ascii="宋体" w:eastAsia="宋体" w:hAnsi="宋体"/>
          <w:b/>
          <w:lang w:eastAsia="zh-CN"/>
        </w:rPr>
      </w:pPr>
      <w:r>
        <w:rPr>
          <w:rFonts w:ascii="宋体" w:eastAsia="宋体" w:hAnsi="宋体"/>
          <w:b/>
          <w:lang w:eastAsia="zh-CN"/>
        </w:rPr>
        <w:t>4</w:t>
      </w:r>
      <w:r w:rsidR="00955BB2">
        <w:rPr>
          <w:rFonts w:ascii="宋体" w:eastAsia="宋体" w:hAnsi="宋体" w:hint="eastAsia"/>
          <w:b/>
          <w:lang w:eastAsia="zh-CN"/>
        </w:rPr>
        <w:t>．</w:t>
      </w:r>
      <w:r w:rsidR="007B5798" w:rsidRPr="007B5798">
        <w:rPr>
          <w:rFonts w:ascii="宋体" w:eastAsia="宋体" w:hAnsi="宋体" w:hint="eastAsia"/>
          <w:b/>
          <w:lang w:eastAsia="zh-CN"/>
        </w:rPr>
        <w:t>验收要求：</w:t>
      </w:r>
    </w:p>
    <w:p w14:paraId="77DBFA11" w14:textId="77777777" w:rsidR="004E2EF2" w:rsidRPr="00DD7F25" w:rsidRDefault="004E2EF2" w:rsidP="00DD7F25">
      <w:pPr>
        <w:widowControl w:val="0"/>
        <w:ind w:firstLineChars="100" w:firstLine="240"/>
        <w:jc w:val="both"/>
        <w:rPr>
          <w:rFonts w:ascii="Calibri" w:eastAsia="宋体" w:hAnsi="Calibri"/>
          <w:kern w:val="2"/>
          <w:szCs w:val="21"/>
          <w:lang w:eastAsia="zh-CN" w:bidi="ar-SA"/>
        </w:rPr>
      </w:pPr>
      <w:r w:rsidRPr="004E2EF2">
        <w:rPr>
          <w:rFonts w:ascii="Calibri" w:eastAsia="宋体" w:hAnsi="Calibri" w:hint="eastAsia"/>
          <w:kern w:val="2"/>
          <w:szCs w:val="21"/>
          <w:lang w:eastAsia="zh-CN" w:bidi="ar-SA"/>
        </w:rPr>
        <w:t>4</w:t>
      </w:r>
      <w:r w:rsidRPr="004E2EF2">
        <w:rPr>
          <w:rFonts w:ascii="Calibri" w:eastAsia="宋体" w:hAnsi="Calibri"/>
          <w:kern w:val="2"/>
          <w:szCs w:val="21"/>
          <w:lang w:eastAsia="zh-CN" w:bidi="ar-SA"/>
        </w:rPr>
        <w:t>.1</w:t>
      </w:r>
      <w:r w:rsidRPr="004E2EF2">
        <w:rPr>
          <w:rFonts w:ascii="Calibri" w:eastAsia="宋体" w:hAnsi="Calibri" w:hint="eastAsia"/>
          <w:kern w:val="2"/>
          <w:szCs w:val="21"/>
          <w:lang w:eastAsia="zh-CN" w:bidi="ar-SA"/>
        </w:rPr>
        <w:t>项目完工后，采购人应组织验收工作。</w:t>
      </w:r>
    </w:p>
    <w:p w14:paraId="4D156439" w14:textId="77777777" w:rsidR="007B5798" w:rsidRPr="007B5798" w:rsidRDefault="004E2EF2" w:rsidP="00DD7F25">
      <w:pPr>
        <w:pStyle w:val="aff8"/>
        <w:spacing w:line="360" w:lineRule="auto"/>
        <w:ind w:left="119" w:right="335"/>
        <w:jc w:val="both"/>
        <w:rPr>
          <w:rFonts w:ascii="Calibri" w:eastAsia="宋体" w:hAnsi="Calibri" w:cs="Times New Roman"/>
          <w:kern w:val="2"/>
          <w:szCs w:val="21"/>
          <w:lang w:eastAsia="zh-CN" w:bidi="ar-SA"/>
        </w:rPr>
      </w:pPr>
      <w:r w:rsidRPr="004E2EF2">
        <w:rPr>
          <w:rFonts w:ascii="Calibri" w:eastAsia="宋体" w:hAnsi="Calibri" w:cs="Times New Roman" w:hint="eastAsia"/>
          <w:kern w:val="2"/>
          <w:szCs w:val="21"/>
          <w:lang w:eastAsia="zh-CN" w:bidi="ar-SA"/>
        </w:rPr>
        <w:t>4</w:t>
      </w:r>
      <w:r w:rsidRPr="004E2EF2">
        <w:rPr>
          <w:rFonts w:ascii="Calibri" w:eastAsia="宋体" w:hAnsi="Calibri" w:cs="Times New Roman"/>
          <w:kern w:val="2"/>
          <w:szCs w:val="21"/>
          <w:lang w:eastAsia="zh-CN" w:bidi="ar-SA"/>
        </w:rPr>
        <w:t>.2</w:t>
      </w:r>
      <w:r w:rsidR="00955BB2">
        <w:rPr>
          <w:rFonts w:ascii="Calibri" w:eastAsia="宋体" w:hAnsi="Calibri" w:cs="Times New Roman"/>
          <w:kern w:val="2"/>
          <w:szCs w:val="21"/>
          <w:lang w:eastAsia="zh-CN" w:bidi="ar-SA"/>
        </w:rPr>
        <w:t xml:space="preserve"> </w:t>
      </w:r>
      <w:r w:rsidR="007B5798" w:rsidRPr="007B5798">
        <w:rPr>
          <w:rFonts w:ascii="Calibri" w:eastAsia="宋体" w:hAnsi="Calibri" w:cs="Times New Roman" w:hint="eastAsia"/>
          <w:kern w:val="2"/>
          <w:szCs w:val="21"/>
          <w:lang w:eastAsia="zh-CN" w:bidi="ar-SA"/>
        </w:rPr>
        <w:t>中标供应商应负责在项目验收时将系统的全部有关产品说明书、原厂家安装手册、技术文件、资料、及安装、验收报告等文档汇集成册交付设备使用单位</w:t>
      </w:r>
      <w:r>
        <w:rPr>
          <w:rFonts w:ascii="Calibri" w:eastAsia="宋体" w:hAnsi="Calibri" w:cs="Times New Roman" w:hint="eastAsia"/>
          <w:kern w:val="2"/>
          <w:szCs w:val="21"/>
          <w:lang w:eastAsia="zh-CN" w:bidi="ar-SA"/>
        </w:rPr>
        <w:t>和监理单位</w:t>
      </w:r>
      <w:r w:rsidR="007B5798" w:rsidRPr="007B5798">
        <w:rPr>
          <w:rFonts w:ascii="Calibri" w:eastAsia="宋体" w:hAnsi="Calibri" w:cs="Times New Roman" w:hint="eastAsia"/>
          <w:kern w:val="2"/>
          <w:szCs w:val="21"/>
          <w:lang w:eastAsia="zh-CN" w:bidi="ar-SA"/>
        </w:rPr>
        <w:t>。</w:t>
      </w:r>
    </w:p>
    <w:p w14:paraId="48B2B6E6" w14:textId="77777777" w:rsidR="004E2EF2" w:rsidRDefault="004E2EF2" w:rsidP="004E2EF2">
      <w:pPr>
        <w:widowControl w:val="0"/>
        <w:ind w:firstLineChars="100" w:firstLine="241"/>
        <w:jc w:val="both"/>
        <w:rPr>
          <w:rFonts w:ascii="宋体" w:eastAsia="宋体" w:hAnsi="宋体"/>
          <w:b/>
          <w:lang w:eastAsia="zh-CN"/>
        </w:rPr>
      </w:pPr>
      <w:r>
        <w:rPr>
          <w:rFonts w:ascii="宋体" w:eastAsia="宋体" w:hAnsi="宋体"/>
          <w:b/>
          <w:lang w:eastAsia="zh-CN"/>
        </w:rPr>
        <w:t>5</w:t>
      </w:r>
      <w:r w:rsidR="00955BB2">
        <w:rPr>
          <w:rFonts w:ascii="宋体" w:eastAsia="宋体" w:hAnsi="宋体" w:hint="eastAsia"/>
          <w:b/>
          <w:lang w:eastAsia="zh-CN"/>
        </w:rPr>
        <w:t>．</w:t>
      </w:r>
      <w:r w:rsidR="007B5798" w:rsidRPr="007B5798">
        <w:rPr>
          <w:rFonts w:ascii="宋体" w:eastAsia="宋体" w:hAnsi="宋体" w:hint="eastAsia"/>
          <w:b/>
          <w:lang w:eastAsia="zh-CN"/>
        </w:rPr>
        <w:t>响应时间：</w:t>
      </w:r>
    </w:p>
    <w:p w14:paraId="0B1F6761" w14:textId="77777777" w:rsidR="007B5798" w:rsidRPr="007B5798" w:rsidRDefault="007B5798" w:rsidP="004E2EF2">
      <w:pPr>
        <w:pStyle w:val="aff8"/>
        <w:spacing w:line="360" w:lineRule="auto"/>
        <w:ind w:left="119" w:right="335" w:firstLineChars="200" w:firstLine="480"/>
        <w:jc w:val="both"/>
        <w:rPr>
          <w:rFonts w:ascii="Calibri" w:eastAsia="宋体" w:hAnsi="Calibri" w:cs="Times New Roman"/>
          <w:kern w:val="2"/>
          <w:szCs w:val="21"/>
          <w:lang w:eastAsia="zh-CN" w:bidi="ar-SA"/>
        </w:rPr>
      </w:pPr>
      <w:r w:rsidRPr="007B5798">
        <w:rPr>
          <w:rFonts w:ascii="Calibri" w:eastAsia="宋体" w:hAnsi="Calibri" w:cs="Times New Roman" w:hint="eastAsia"/>
          <w:kern w:val="2"/>
          <w:szCs w:val="21"/>
          <w:lang w:eastAsia="zh-CN" w:bidi="ar-SA"/>
        </w:rPr>
        <w:t>提供</w:t>
      </w:r>
      <w:r w:rsidRPr="007B5798">
        <w:rPr>
          <w:rFonts w:ascii="Calibri" w:eastAsia="宋体" w:hAnsi="Calibri" w:cs="Times New Roman" w:hint="eastAsia"/>
          <w:kern w:val="2"/>
          <w:szCs w:val="21"/>
          <w:lang w:eastAsia="zh-CN" w:bidi="ar-SA"/>
        </w:rPr>
        <w:t>7</w:t>
      </w:r>
      <w:r w:rsidRPr="007B5798">
        <w:rPr>
          <w:rFonts w:ascii="Calibri" w:eastAsia="宋体" w:hAnsi="Calibri" w:cs="Times New Roman" w:hint="eastAsia"/>
          <w:kern w:val="2"/>
          <w:szCs w:val="21"/>
          <w:lang w:eastAsia="zh-CN" w:bidi="ar-SA"/>
        </w:rPr>
        <w:t>×</w:t>
      </w:r>
      <w:r w:rsidRPr="007B5798">
        <w:rPr>
          <w:rFonts w:ascii="Calibri" w:eastAsia="宋体" w:hAnsi="Calibri" w:cs="Times New Roman" w:hint="eastAsia"/>
          <w:kern w:val="2"/>
          <w:szCs w:val="21"/>
          <w:lang w:eastAsia="zh-CN" w:bidi="ar-SA"/>
        </w:rPr>
        <w:t>24</w:t>
      </w:r>
      <w:r w:rsidRPr="007B5798">
        <w:rPr>
          <w:rFonts w:ascii="Calibri" w:eastAsia="宋体" w:hAnsi="Calibri" w:cs="Times New Roman" w:hint="eastAsia"/>
          <w:kern w:val="2"/>
          <w:szCs w:val="21"/>
          <w:lang w:eastAsia="zh-CN" w:bidi="ar-SA"/>
        </w:rPr>
        <w:t>小时电话技术支持，软件故障报修的响应时间：</w:t>
      </w:r>
      <w:r w:rsidR="004E2EF2">
        <w:rPr>
          <w:rFonts w:ascii="Calibri" w:eastAsia="宋体" w:hAnsi="Calibri" w:cs="Times New Roman"/>
          <w:kern w:val="2"/>
          <w:szCs w:val="21"/>
          <w:lang w:eastAsia="zh-CN" w:bidi="ar-SA"/>
        </w:rPr>
        <w:t>1</w:t>
      </w:r>
      <w:r w:rsidR="004E2EF2">
        <w:rPr>
          <w:rFonts w:ascii="Calibri" w:eastAsia="宋体" w:hAnsi="Calibri" w:cs="Times New Roman" w:hint="eastAsia"/>
          <w:kern w:val="2"/>
          <w:szCs w:val="21"/>
          <w:lang w:eastAsia="zh-CN" w:bidi="ar-SA"/>
        </w:rPr>
        <w:t>小时</w:t>
      </w:r>
      <w:r w:rsidRPr="007B5798">
        <w:rPr>
          <w:rFonts w:ascii="Calibri" w:eastAsia="宋体" w:hAnsi="Calibri" w:cs="Times New Roman" w:hint="eastAsia"/>
          <w:kern w:val="2"/>
          <w:szCs w:val="21"/>
          <w:lang w:eastAsia="zh-CN" w:bidi="ar-SA"/>
        </w:rPr>
        <w:t>，</w:t>
      </w:r>
      <w:proofErr w:type="gramStart"/>
      <w:r w:rsidRPr="007B5798">
        <w:rPr>
          <w:rFonts w:ascii="Calibri" w:eastAsia="宋体" w:hAnsi="Calibri" w:cs="Times New Roman" w:hint="eastAsia"/>
          <w:kern w:val="2"/>
          <w:szCs w:val="21"/>
          <w:lang w:eastAsia="zh-CN" w:bidi="ar-SA"/>
        </w:rPr>
        <w:t>若电话</w:t>
      </w:r>
      <w:proofErr w:type="gramEnd"/>
      <w:r w:rsidRPr="007B5798">
        <w:rPr>
          <w:rFonts w:ascii="Calibri" w:eastAsia="宋体" w:hAnsi="Calibri" w:cs="Times New Roman" w:hint="eastAsia"/>
          <w:kern w:val="2"/>
          <w:szCs w:val="21"/>
          <w:lang w:eastAsia="zh-CN" w:bidi="ar-SA"/>
        </w:rPr>
        <w:t>中无法解决，</w:t>
      </w:r>
      <w:r w:rsidR="004E2EF2">
        <w:rPr>
          <w:rFonts w:ascii="Calibri" w:eastAsia="宋体" w:hAnsi="Calibri" w:cs="Times New Roman"/>
          <w:kern w:val="2"/>
          <w:szCs w:val="21"/>
          <w:lang w:eastAsia="zh-CN" w:bidi="ar-SA"/>
        </w:rPr>
        <w:t>4</w:t>
      </w:r>
      <w:r w:rsidRPr="007B5798">
        <w:rPr>
          <w:rFonts w:ascii="Calibri" w:eastAsia="宋体" w:hAnsi="Calibri" w:cs="Times New Roman" w:hint="eastAsia"/>
          <w:kern w:val="2"/>
          <w:szCs w:val="21"/>
          <w:lang w:eastAsia="zh-CN" w:bidi="ar-SA"/>
        </w:rPr>
        <w:t>小时内到达现场进行维护。除特殊情况外，故障排除时间不超过</w:t>
      </w:r>
      <w:r w:rsidRPr="007B5798">
        <w:rPr>
          <w:rFonts w:ascii="Calibri" w:eastAsia="宋体" w:hAnsi="Calibri" w:cs="Times New Roman" w:hint="eastAsia"/>
          <w:kern w:val="2"/>
          <w:szCs w:val="21"/>
          <w:lang w:eastAsia="zh-CN" w:bidi="ar-SA"/>
        </w:rPr>
        <w:t>24</w:t>
      </w:r>
      <w:r w:rsidRPr="007B5798">
        <w:rPr>
          <w:rFonts w:ascii="Calibri" w:eastAsia="宋体" w:hAnsi="Calibri" w:cs="Times New Roman" w:hint="eastAsia"/>
          <w:kern w:val="2"/>
          <w:szCs w:val="21"/>
          <w:lang w:eastAsia="zh-CN" w:bidi="ar-SA"/>
        </w:rPr>
        <w:t>小时。</w:t>
      </w:r>
    </w:p>
    <w:p w14:paraId="4ECDB533" w14:textId="77777777" w:rsidR="007B5798" w:rsidRPr="007B5798" w:rsidRDefault="004E2EF2" w:rsidP="004E2EF2">
      <w:pPr>
        <w:widowControl w:val="0"/>
        <w:ind w:firstLineChars="100" w:firstLine="241"/>
        <w:jc w:val="both"/>
        <w:rPr>
          <w:rFonts w:ascii="宋体" w:eastAsia="宋体" w:hAnsi="宋体"/>
          <w:b/>
          <w:lang w:eastAsia="zh-CN"/>
        </w:rPr>
      </w:pPr>
      <w:r>
        <w:rPr>
          <w:rFonts w:ascii="宋体" w:eastAsia="宋体" w:hAnsi="宋体"/>
          <w:b/>
          <w:lang w:eastAsia="zh-CN"/>
        </w:rPr>
        <w:t>6</w:t>
      </w:r>
      <w:r w:rsidR="00955BB2">
        <w:rPr>
          <w:rFonts w:ascii="宋体" w:eastAsia="宋体" w:hAnsi="宋体" w:hint="eastAsia"/>
          <w:b/>
          <w:lang w:eastAsia="zh-CN"/>
        </w:rPr>
        <w:t>．</w:t>
      </w:r>
      <w:r w:rsidR="007B5798" w:rsidRPr="007B5798">
        <w:rPr>
          <w:rFonts w:ascii="宋体" w:eastAsia="宋体" w:hAnsi="宋体" w:hint="eastAsia"/>
          <w:b/>
          <w:lang w:eastAsia="zh-CN"/>
        </w:rPr>
        <w:t>售后服务要求：</w:t>
      </w:r>
    </w:p>
    <w:p w14:paraId="44AD51E0" w14:textId="2C776F60" w:rsidR="007B5798" w:rsidRPr="007B5798" w:rsidRDefault="004E2EF2" w:rsidP="004E2EF2">
      <w:pPr>
        <w:pStyle w:val="aff8"/>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6</w:t>
      </w:r>
      <w:r>
        <w:rPr>
          <w:rFonts w:ascii="Calibri" w:eastAsia="宋体" w:hAnsi="Calibri" w:cs="Times New Roman"/>
          <w:kern w:val="2"/>
          <w:szCs w:val="21"/>
          <w:lang w:eastAsia="zh-CN" w:bidi="ar-SA"/>
        </w:rPr>
        <w:t xml:space="preserve">.1 </w:t>
      </w:r>
      <w:r>
        <w:rPr>
          <w:rFonts w:ascii="Calibri" w:eastAsia="宋体" w:hAnsi="Calibri" w:cs="Times New Roman" w:hint="eastAsia"/>
          <w:kern w:val="2"/>
          <w:szCs w:val="21"/>
          <w:lang w:eastAsia="zh-CN" w:bidi="ar-SA"/>
        </w:rPr>
        <w:t>免费维护期期限：</w:t>
      </w:r>
      <w:r w:rsidR="00852607">
        <w:rPr>
          <w:rFonts w:ascii="Calibri" w:eastAsia="宋体" w:hAnsi="Calibri" w:cs="Times New Roman" w:hint="eastAsia"/>
          <w:kern w:val="2"/>
          <w:szCs w:val="21"/>
          <w:lang w:eastAsia="zh-CN" w:bidi="ar-SA"/>
        </w:rPr>
        <w:t>软硬件维护期为验收之日起</w:t>
      </w:r>
      <w:r w:rsidR="00852607">
        <w:rPr>
          <w:rFonts w:ascii="Calibri" w:eastAsia="宋体" w:hAnsi="Calibri" w:cs="Times New Roman" w:hint="eastAsia"/>
          <w:kern w:val="2"/>
          <w:szCs w:val="21"/>
          <w:lang w:eastAsia="zh-CN" w:bidi="ar-SA"/>
        </w:rPr>
        <w:t>3</w:t>
      </w:r>
      <w:r w:rsidR="00852607">
        <w:rPr>
          <w:rFonts w:ascii="Calibri" w:eastAsia="宋体" w:hAnsi="Calibri" w:cs="Times New Roman" w:hint="eastAsia"/>
          <w:kern w:val="2"/>
          <w:szCs w:val="21"/>
          <w:lang w:eastAsia="zh-CN" w:bidi="ar-SA"/>
        </w:rPr>
        <w:t>年。</w:t>
      </w:r>
    </w:p>
    <w:p w14:paraId="482ACAE0" w14:textId="77777777" w:rsidR="007B5798" w:rsidRPr="007B5798" w:rsidRDefault="004E2EF2" w:rsidP="004E2EF2">
      <w:pPr>
        <w:pStyle w:val="aff8"/>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6</w:t>
      </w:r>
      <w:r>
        <w:rPr>
          <w:rFonts w:ascii="Calibri" w:eastAsia="宋体" w:hAnsi="Calibri" w:cs="Times New Roman"/>
          <w:kern w:val="2"/>
          <w:szCs w:val="21"/>
          <w:lang w:eastAsia="zh-CN" w:bidi="ar-SA"/>
        </w:rPr>
        <w:t xml:space="preserve">.2 </w:t>
      </w:r>
      <w:r w:rsidR="007B5798" w:rsidRPr="007B5798">
        <w:rPr>
          <w:rFonts w:ascii="Calibri" w:eastAsia="宋体" w:hAnsi="Calibri" w:cs="Times New Roman" w:hint="eastAsia"/>
          <w:kern w:val="2"/>
          <w:szCs w:val="21"/>
          <w:lang w:eastAsia="zh-CN" w:bidi="ar-SA"/>
        </w:rPr>
        <w:t>质保期自双方代表在软件及设备安装调试后的验收证明文件上签字之日起计算，</w:t>
      </w:r>
      <w:r>
        <w:rPr>
          <w:rFonts w:ascii="Calibri" w:eastAsia="宋体" w:hAnsi="Calibri" w:cs="Times New Roman" w:hint="eastAsia"/>
          <w:kern w:val="2"/>
          <w:szCs w:val="21"/>
          <w:lang w:eastAsia="zh-CN" w:bidi="ar-SA"/>
        </w:rPr>
        <w:t>具体按国家或行业有关标准由买卖双方在合同中约定。维护期后，如采购人要求，中标人应长期负责有偿维护和升级。</w:t>
      </w:r>
    </w:p>
    <w:p w14:paraId="2CB5DEAC" w14:textId="77777777" w:rsidR="007B5798" w:rsidRPr="007B5798" w:rsidRDefault="004E2EF2" w:rsidP="004E2EF2">
      <w:pPr>
        <w:pStyle w:val="aff8"/>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6</w:t>
      </w:r>
      <w:r>
        <w:rPr>
          <w:rFonts w:ascii="Calibri" w:eastAsia="宋体" w:hAnsi="Calibri" w:cs="Times New Roman"/>
          <w:kern w:val="2"/>
          <w:szCs w:val="21"/>
          <w:lang w:eastAsia="zh-CN" w:bidi="ar-SA"/>
        </w:rPr>
        <w:t xml:space="preserve">.3 </w:t>
      </w:r>
      <w:r w:rsidR="00955BB2">
        <w:rPr>
          <w:rFonts w:ascii="Calibri" w:eastAsia="宋体" w:hAnsi="Calibri" w:cs="Times New Roman" w:hint="eastAsia"/>
          <w:kern w:val="2"/>
          <w:szCs w:val="21"/>
          <w:lang w:eastAsia="zh-CN" w:bidi="ar-SA"/>
        </w:rPr>
        <w:t>维护期</w:t>
      </w:r>
      <w:r w:rsidR="007B5798" w:rsidRPr="007B5798">
        <w:rPr>
          <w:rFonts w:ascii="Calibri" w:eastAsia="宋体" w:hAnsi="Calibri" w:cs="Times New Roman" w:hint="eastAsia"/>
          <w:kern w:val="2"/>
          <w:szCs w:val="21"/>
          <w:lang w:eastAsia="zh-CN" w:bidi="ar-SA"/>
        </w:rPr>
        <w:t>内，所有</w:t>
      </w:r>
      <w:r w:rsidR="00955BB2">
        <w:rPr>
          <w:rFonts w:ascii="Calibri" w:eastAsia="宋体" w:hAnsi="Calibri" w:cs="Times New Roman" w:hint="eastAsia"/>
          <w:kern w:val="2"/>
          <w:szCs w:val="21"/>
          <w:lang w:eastAsia="zh-CN" w:bidi="ar-SA"/>
        </w:rPr>
        <w:t>软件服务均为</w:t>
      </w:r>
      <w:r w:rsidR="007B5798" w:rsidRPr="007B5798">
        <w:rPr>
          <w:rFonts w:ascii="Calibri" w:eastAsia="宋体" w:hAnsi="Calibri" w:cs="Times New Roman" w:hint="eastAsia"/>
          <w:kern w:val="2"/>
          <w:szCs w:val="21"/>
          <w:lang w:eastAsia="zh-CN" w:bidi="ar-SA"/>
        </w:rPr>
        <w:t>上门服务，由此产生的费用均不再收取。</w:t>
      </w:r>
    </w:p>
    <w:p w14:paraId="582C4A85" w14:textId="77777777" w:rsidR="007B5798" w:rsidRPr="007B5798" w:rsidRDefault="00955BB2" w:rsidP="00955BB2">
      <w:pPr>
        <w:widowControl w:val="0"/>
        <w:ind w:firstLineChars="100" w:firstLine="241"/>
        <w:jc w:val="both"/>
        <w:rPr>
          <w:rFonts w:ascii="宋体" w:eastAsia="宋体" w:hAnsi="宋体"/>
          <w:b/>
          <w:lang w:eastAsia="zh-CN"/>
        </w:rPr>
      </w:pPr>
      <w:r>
        <w:rPr>
          <w:rFonts w:ascii="宋体" w:eastAsia="宋体" w:hAnsi="宋体"/>
          <w:b/>
          <w:lang w:eastAsia="zh-CN"/>
        </w:rPr>
        <w:t>7</w:t>
      </w:r>
      <w:r>
        <w:rPr>
          <w:rFonts w:ascii="宋体" w:eastAsia="宋体" w:hAnsi="宋体" w:hint="eastAsia"/>
          <w:b/>
          <w:lang w:eastAsia="zh-CN"/>
        </w:rPr>
        <w:t>．</w:t>
      </w:r>
      <w:r w:rsidR="007B5798" w:rsidRPr="007B5798">
        <w:rPr>
          <w:rFonts w:ascii="宋体" w:eastAsia="宋体" w:hAnsi="宋体" w:hint="eastAsia"/>
          <w:b/>
          <w:lang w:eastAsia="zh-CN"/>
        </w:rPr>
        <w:t>培训要求：</w:t>
      </w:r>
    </w:p>
    <w:p w14:paraId="3633A895" w14:textId="77777777" w:rsidR="007B5798" w:rsidRPr="007B5798" w:rsidRDefault="00955BB2" w:rsidP="00955BB2">
      <w:pPr>
        <w:pStyle w:val="aff8"/>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7</w:t>
      </w:r>
      <w:r>
        <w:rPr>
          <w:rFonts w:ascii="Calibri" w:eastAsia="宋体" w:hAnsi="Calibri" w:cs="Times New Roman"/>
          <w:kern w:val="2"/>
          <w:szCs w:val="21"/>
          <w:lang w:eastAsia="zh-CN" w:bidi="ar-SA"/>
        </w:rPr>
        <w:t xml:space="preserve">.1 </w:t>
      </w:r>
      <w:r w:rsidR="007B5798" w:rsidRPr="007B5798">
        <w:rPr>
          <w:rFonts w:ascii="Calibri" w:eastAsia="宋体" w:hAnsi="Calibri" w:cs="Times New Roman" w:hint="eastAsia"/>
          <w:kern w:val="2"/>
          <w:szCs w:val="21"/>
          <w:lang w:eastAsia="zh-CN" w:bidi="ar-SA"/>
        </w:rPr>
        <w:t>制定详细的培训方案，提供技术培训、操作培训和现场指导，完成对系统集成、开发技术及工具等在内的全部免费培训。培训方案要详细描述每次培训的具体内容、深度和时间安排。</w:t>
      </w:r>
    </w:p>
    <w:p w14:paraId="76D734EA" w14:textId="77777777" w:rsidR="007B5798" w:rsidRPr="007B5798" w:rsidRDefault="00955BB2" w:rsidP="00955BB2">
      <w:pPr>
        <w:pStyle w:val="aff8"/>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7</w:t>
      </w:r>
      <w:r>
        <w:rPr>
          <w:rFonts w:ascii="Calibri" w:eastAsia="宋体" w:hAnsi="Calibri" w:cs="Times New Roman"/>
          <w:kern w:val="2"/>
          <w:szCs w:val="21"/>
          <w:lang w:eastAsia="zh-CN" w:bidi="ar-SA"/>
        </w:rPr>
        <w:t xml:space="preserve">.2 </w:t>
      </w:r>
      <w:r w:rsidR="007B5798" w:rsidRPr="007B5798">
        <w:rPr>
          <w:rFonts w:ascii="Calibri" w:eastAsia="宋体" w:hAnsi="Calibri" w:cs="Times New Roman" w:hint="eastAsia"/>
          <w:kern w:val="2"/>
          <w:szCs w:val="21"/>
          <w:lang w:eastAsia="zh-CN" w:bidi="ar-SA"/>
        </w:rPr>
        <w:t>培训方式应包括技术讲课、操作示范、参观学习和其它必须的业务指导和技术咨询，确保培训人员对系统基本原理、技术特性、操作规范、运行规程、管理维护等方面获得全面了解和掌握。</w:t>
      </w:r>
    </w:p>
    <w:p w14:paraId="3915FE94" w14:textId="77777777" w:rsidR="007B5798" w:rsidRPr="007B5798" w:rsidRDefault="00955BB2" w:rsidP="00955BB2">
      <w:pPr>
        <w:widowControl w:val="0"/>
        <w:ind w:firstLineChars="100" w:firstLine="241"/>
        <w:jc w:val="both"/>
        <w:rPr>
          <w:rFonts w:ascii="宋体" w:eastAsia="宋体" w:hAnsi="宋体"/>
          <w:b/>
          <w:lang w:eastAsia="zh-CN"/>
        </w:rPr>
      </w:pPr>
      <w:r w:rsidRPr="00955BB2">
        <w:rPr>
          <w:rFonts w:ascii="宋体" w:eastAsia="宋体" w:hAnsi="宋体"/>
          <w:b/>
          <w:lang w:eastAsia="zh-CN"/>
        </w:rPr>
        <w:t>8</w:t>
      </w:r>
      <w:r>
        <w:rPr>
          <w:rFonts w:ascii="宋体" w:eastAsia="宋体" w:hAnsi="宋体" w:hint="eastAsia"/>
          <w:b/>
          <w:lang w:eastAsia="zh-CN"/>
        </w:rPr>
        <w:t>．</w:t>
      </w:r>
      <w:r w:rsidR="007B5798" w:rsidRPr="007B5798">
        <w:rPr>
          <w:rFonts w:ascii="宋体" w:eastAsia="宋体" w:hAnsi="宋体" w:hint="eastAsia"/>
          <w:b/>
          <w:lang w:eastAsia="zh-CN"/>
        </w:rPr>
        <w:t>报价要求：</w:t>
      </w:r>
    </w:p>
    <w:p w14:paraId="1BD43A20" w14:textId="77777777" w:rsidR="007B5798" w:rsidRPr="007B5798" w:rsidRDefault="00955BB2" w:rsidP="00955BB2">
      <w:pPr>
        <w:pStyle w:val="aff8"/>
        <w:spacing w:line="360" w:lineRule="auto"/>
        <w:ind w:leftChars="100" w:left="240" w:right="335"/>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8</w:t>
      </w:r>
      <w:r>
        <w:rPr>
          <w:rFonts w:ascii="Calibri" w:eastAsia="宋体" w:hAnsi="Calibri" w:cs="Times New Roman"/>
          <w:kern w:val="2"/>
          <w:szCs w:val="21"/>
          <w:lang w:eastAsia="zh-CN" w:bidi="ar-SA"/>
        </w:rPr>
        <w:t xml:space="preserve">.1 </w:t>
      </w:r>
      <w:r w:rsidR="007B5798" w:rsidRPr="007B5798">
        <w:rPr>
          <w:rFonts w:ascii="Calibri" w:eastAsia="宋体" w:hAnsi="Calibri" w:cs="Times New Roman" w:hint="eastAsia"/>
          <w:kern w:val="2"/>
          <w:szCs w:val="21"/>
          <w:lang w:eastAsia="zh-CN" w:bidi="ar-SA"/>
        </w:rPr>
        <w:t>投标人报价中必须包括项目全部内容的费用（</w:t>
      </w:r>
      <w:r>
        <w:rPr>
          <w:rFonts w:ascii="Calibri" w:eastAsia="宋体" w:hAnsi="Calibri" w:cs="Times New Roman" w:hint="eastAsia"/>
          <w:kern w:val="2"/>
          <w:szCs w:val="21"/>
          <w:lang w:eastAsia="zh-CN" w:bidi="ar-SA"/>
        </w:rPr>
        <w:t>开发、调试、</w:t>
      </w:r>
      <w:r w:rsidR="007B5798" w:rsidRPr="007B5798">
        <w:rPr>
          <w:rFonts w:ascii="Calibri" w:eastAsia="宋体" w:hAnsi="Calibri" w:cs="Times New Roman" w:hint="eastAsia"/>
          <w:kern w:val="2"/>
          <w:szCs w:val="21"/>
          <w:lang w:eastAsia="zh-CN" w:bidi="ar-SA"/>
        </w:rPr>
        <w:t>验收、税金等）</w:t>
      </w:r>
      <w:r>
        <w:rPr>
          <w:rFonts w:ascii="Calibri" w:eastAsia="宋体" w:hAnsi="Calibri" w:cs="Times New Roman" w:hint="eastAsia"/>
          <w:kern w:val="2"/>
          <w:szCs w:val="21"/>
          <w:lang w:eastAsia="zh-CN" w:bidi="ar-SA"/>
        </w:rPr>
        <w:t>。</w:t>
      </w:r>
    </w:p>
    <w:p w14:paraId="37C6A69B" w14:textId="77777777" w:rsidR="007B5798" w:rsidRPr="007B5798" w:rsidRDefault="00955BB2" w:rsidP="00955BB2">
      <w:pPr>
        <w:widowControl w:val="0"/>
        <w:ind w:firstLineChars="100" w:firstLine="241"/>
        <w:jc w:val="both"/>
        <w:rPr>
          <w:rFonts w:ascii="宋体" w:eastAsia="宋体" w:hAnsi="宋体"/>
          <w:b/>
          <w:lang w:eastAsia="zh-CN"/>
        </w:rPr>
      </w:pPr>
      <w:r>
        <w:rPr>
          <w:rFonts w:ascii="宋体" w:eastAsia="宋体" w:hAnsi="宋体"/>
          <w:b/>
          <w:lang w:eastAsia="zh-CN"/>
        </w:rPr>
        <w:t>9</w:t>
      </w:r>
      <w:r>
        <w:rPr>
          <w:rFonts w:ascii="宋体" w:eastAsia="宋体" w:hAnsi="宋体" w:hint="eastAsia"/>
          <w:b/>
          <w:lang w:eastAsia="zh-CN"/>
        </w:rPr>
        <w:t>．</w:t>
      </w:r>
      <w:r w:rsidR="007B5798" w:rsidRPr="007B5798">
        <w:rPr>
          <w:rFonts w:ascii="宋体" w:eastAsia="宋体" w:hAnsi="宋体" w:hint="eastAsia"/>
          <w:b/>
          <w:lang w:eastAsia="zh-CN"/>
        </w:rPr>
        <w:t>付款方式：</w:t>
      </w:r>
    </w:p>
    <w:p w14:paraId="5AF25F00" w14:textId="77777777" w:rsidR="007B5798" w:rsidRPr="007B5798" w:rsidRDefault="00955BB2" w:rsidP="00955BB2">
      <w:pPr>
        <w:pStyle w:val="aff8"/>
        <w:spacing w:line="360" w:lineRule="auto"/>
        <w:ind w:leftChars="100" w:left="240" w:right="335"/>
        <w:jc w:val="both"/>
        <w:rPr>
          <w:rFonts w:ascii="Calibri" w:eastAsia="宋体" w:hAnsi="Calibri" w:cs="Times New Roman"/>
          <w:kern w:val="2"/>
          <w:szCs w:val="21"/>
          <w:lang w:eastAsia="zh-CN" w:bidi="ar-SA"/>
        </w:rPr>
      </w:pPr>
      <w:bookmarkStart w:id="9" w:name="_Hlk508984413"/>
      <w:r>
        <w:rPr>
          <w:rFonts w:ascii="Calibri" w:eastAsia="宋体" w:hAnsi="Calibri" w:cs="Times New Roman" w:hint="eastAsia"/>
          <w:kern w:val="2"/>
          <w:szCs w:val="21"/>
          <w:lang w:eastAsia="zh-CN" w:bidi="ar-SA"/>
        </w:rPr>
        <w:t>9</w:t>
      </w:r>
      <w:r>
        <w:rPr>
          <w:rFonts w:ascii="Calibri" w:eastAsia="宋体" w:hAnsi="Calibri" w:cs="Times New Roman"/>
          <w:kern w:val="2"/>
          <w:szCs w:val="21"/>
          <w:lang w:eastAsia="zh-CN" w:bidi="ar-SA"/>
        </w:rPr>
        <w:t xml:space="preserve">.1 </w:t>
      </w:r>
      <w:r w:rsidR="007B5798" w:rsidRPr="007B5798">
        <w:rPr>
          <w:rFonts w:ascii="Calibri" w:eastAsia="宋体" w:hAnsi="Calibri" w:cs="Times New Roman" w:hint="eastAsia"/>
          <w:kern w:val="2"/>
          <w:szCs w:val="21"/>
          <w:lang w:eastAsia="zh-CN" w:bidi="ar-SA"/>
        </w:rPr>
        <w:t>合同签订后，</w:t>
      </w:r>
      <w:r w:rsidR="007B5798" w:rsidRPr="007B5798">
        <w:rPr>
          <w:rFonts w:ascii="Calibri" w:eastAsia="宋体" w:hAnsi="Calibri" w:cs="Times New Roman" w:hint="eastAsia"/>
          <w:kern w:val="2"/>
          <w:szCs w:val="21"/>
          <w:lang w:eastAsia="zh-CN" w:bidi="ar-SA"/>
        </w:rPr>
        <w:t>10</w:t>
      </w:r>
      <w:r w:rsidR="007B5798" w:rsidRPr="007B5798">
        <w:rPr>
          <w:rFonts w:ascii="Calibri" w:eastAsia="宋体" w:hAnsi="Calibri" w:cs="Times New Roman" w:hint="eastAsia"/>
          <w:kern w:val="2"/>
          <w:szCs w:val="21"/>
          <w:lang w:eastAsia="zh-CN" w:bidi="ar-SA"/>
        </w:rPr>
        <w:t>个工作日内，</w:t>
      </w:r>
      <w:r>
        <w:rPr>
          <w:rFonts w:ascii="Calibri" w:eastAsia="宋体" w:hAnsi="Calibri" w:cs="Times New Roman" w:hint="eastAsia"/>
          <w:kern w:val="2"/>
          <w:szCs w:val="21"/>
          <w:lang w:eastAsia="zh-CN" w:bidi="ar-SA"/>
        </w:rPr>
        <w:t>凭投标人开具的有效发票，</w:t>
      </w:r>
      <w:r w:rsidR="007B5798" w:rsidRPr="007B5798">
        <w:rPr>
          <w:rFonts w:ascii="Calibri" w:eastAsia="宋体" w:hAnsi="Calibri" w:cs="Times New Roman" w:hint="eastAsia"/>
          <w:kern w:val="2"/>
          <w:szCs w:val="21"/>
          <w:lang w:eastAsia="zh-CN" w:bidi="ar-SA"/>
        </w:rPr>
        <w:t>采购人</w:t>
      </w:r>
      <w:r>
        <w:rPr>
          <w:rFonts w:ascii="Calibri" w:eastAsia="宋体" w:hAnsi="Calibri" w:cs="Times New Roman" w:hint="eastAsia"/>
          <w:kern w:val="2"/>
          <w:szCs w:val="21"/>
          <w:lang w:eastAsia="zh-CN" w:bidi="ar-SA"/>
        </w:rPr>
        <w:t>方</w:t>
      </w:r>
      <w:r w:rsidR="007B5798" w:rsidRPr="007B5798">
        <w:rPr>
          <w:rFonts w:ascii="Calibri" w:eastAsia="宋体" w:hAnsi="Calibri" w:cs="Times New Roman" w:hint="eastAsia"/>
          <w:kern w:val="2"/>
          <w:szCs w:val="21"/>
          <w:lang w:eastAsia="zh-CN" w:bidi="ar-SA"/>
        </w:rPr>
        <w:t>向</w:t>
      </w:r>
      <w:r>
        <w:rPr>
          <w:rFonts w:ascii="Calibri" w:eastAsia="宋体" w:hAnsi="Calibri" w:cs="Times New Roman" w:hint="eastAsia"/>
          <w:kern w:val="2"/>
          <w:szCs w:val="21"/>
          <w:lang w:eastAsia="zh-CN" w:bidi="ar-SA"/>
        </w:rPr>
        <w:t>投标人</w:t>
      </w:r>
      <w:r w:rsidR="007B5798" w:rsidRPr="007B5798">
        <w:rPr>
          <w:rFonts w:ascii="Calibri" w:eastAsia="宋体" w:hAnsi="Calibri" w:cs="Times New Roman" w:hint="eastAsia"/>
          <w:kern w:val="2"/>
          <w:szCs w:val="21"/>
          <w:lang w:eastAsia="zh-CN" w:bidi="ar-SA"/>
        </w:rPr>
        <w:t>支付合同</w:t>
      </w:r>
      <w:r>
        <w:rPr>
          <w:rFonts w:ascii="Calibri" w:eastAsia="宋体" w:hAnsi="Calibri" w:cs="Times New Roman" w:hint="eastAsia"/>
          <w:kern w:val="2"/>
          <w:szCs w:val="21"/>
          <w:lang w:eastAsia="zh-CN" w:bidi="ar-SA"/>
        </w:rPr>
        <w:t>全款金额</w:t>
      </w:r>
      <w:r w:rsidR="007B5798" w:rsidRPr="007B5798">
        <w:rPr>
          <w:rFonts w:ascii="Calibri" w:eastAsia="宋体" w:hAnsi="Calibri" w:cs="Times New Roman" w:hint="eastAsia"/>
          <w:kern w:val="2"/>
          <w:szCs w:val="21"/>
          <w:lang w:eastAsia="zh-CN" w:bidi="ar-SA"/>
        </w:rPr>
        <w:t>的</w:t>
      </w:r>
      <w:r w:rsidR="00DD7F25">
        <w:rPr>
          <w:rFonts w:ascii="Calibri" w:eastAsia="宋体" w:hAnsi="Calibri" w:cs="Times New Roman"/>
          <w:kern w:val="2"/>
          <w:szCs w:val="21"/>
          <w:lang w:eastAsia="zh-CN" w:bidi="ar-SA"/>
        </w:rPr>
        <w:t>50</w:t>
      </w:r>
      <w:r w:rsidR="007B5798" w:rsidRPr="007B5798">
        <w:rPr>
          <w:rFonts w:ascii="Calibri" w:eastAsia="宋体" w:hAnsi="Calibri" w:cs="Times New Roman" w:hint="eastAsia"/>
          <w:kern w:val="2"/>
          <w:szCs w:val="21"/>
          <w:lang w:eastAsia="zh-CN" w:bidi="ar-SA"/>
        </w:rPr>
        <w:t>%</w:t>
      </w:r>
      <w:r w:rsidR="007B5798" w:rsidRPr="007B5798">
        <w:rPr>
          <w:rFonts w:ascii="Calibri" w:eastAsia="宋体" w:hAnsi="Calibri" w:cs="Times New Roman" w:hint="eastAsia"/>
          <w:kern w:val="2"/>
          <w:szCs w:val="21"/>
          <w:lang w:eastAsia="zh-CN" w:bidi="ar-SA"/>
        </w:rPr>
        <w:t>；</w:t>
      </w:r>
    </w:p>
    <w:bookmarkEnd w:id="9"/>
    <w:p w14:paraId="1C63ADD4" w14:textId="1AB364B4" w:rsidR="005F6D64" w:rsidRPr="004B6348" w:rsidRDefault="00955BB2" w:rsidP="002433AC">
      <w:pPr>
        <w:pStyle w:val="aff8"/>
        <w:spacing w:line="360" w:lineRule="auto"/>
        <w:ind w:leftChars="100" w:left="240" w:right="335"/>
        <w:jc w:val="both"/>
        <w:rPr>
          <w:rFonts w:ascii="Calibri" w:eastAsia="宋体" w:hAnsi="Calibri" w:cs="Times New Roman" w:hint="eastAsia"/>
          <w:kern w:val="2"/>
          <w:szCs w:val="21"/>
          <w:lang w:eastAsia="zh-CN" w:bidi="ar-SA"/>
        </w:rPr>
      </w:pPr>
      <w:r>
        <w:rPr>
          <w:rFonts w:ascii="Calibri" w:eastAsia="宋体" w:hAnsi="Calibri" w:cs="Times New Roman" w:hint="eastAsia"/>
          <w:kern w:val="2"/>
          <w:szCs w:val="21"/>
          <w:lang w:eastAsia="zh-CN" w:bidi="ar-SA"/>
        </w:rPr>
        <w:t>9</w:t>
      </w:r>
      <w:r>
        <w:rPr>
          <w:rFonts w:ascii="Calibri" w:eastAsia="宋体" w:hAnsi="Calibri" w:cs="Times New Roman"/>
          <w:kern w:val="2"/>
          <w:szCs w:val="21"/>
          <w:lang w:eastAsia="zh-CN" w:bidi="ar-SA"/>
        </w:rPr>
        <w:t xml:space="preserve">.2 </w:t>
      </w:r>
      <w:r w:rsidR="007B5798" w:rsidRPr="007B5798">
        <w:rPr>
          <w:rFonts w:ascii="Calibri" w:eastAsia="宋体" w:hAnsi="Calibri" w:cs="Times New Roman" w:hint="eastAsia"/>
          <w:kern w:val="2"/>
          <w:szCs w:val="21"/>
          <w:lang w:eastAsia="zh-CN" w:bidi="ar-SA"/>
        </w:rPr>
        <w:t>软件调试完毕、试运行经验收合格后</w:t>
      </w:r>
      <w:r w:rsidR="007B5798" w:rsidRPr="007B5798">
        <w:rPr>
          <w:rFonts w:ascii="Calibri" w:eastAsia="宋体" w:hAnsi="Calibri" w:cs="Times New Roman" w:hint="eastAsia"/>
          <w:kern w:val="2"/>
          <w:szCs w:val="21"/>
          <w:lang w:eastAsia="zh-CN" w:bidi="ar-SA"/>
        </w:rPr>
        <w:t>10</w:t>
      </w:r>
      <w:r w:rsidR="007B5798" w:rsidRPr="007B5798">
        <w:rPr>
          <w:rFonts w:ascii="Calibri" w:eastAsia="宋体" w:hAnsi="Calibri" w:cs="Times New Roman" w:hint="eastAsia"/>
          <w:kern w:val="2"/>
          <w:szCs w:val="21"/>
          <w:lang w:eastAsia="zh-CN" w:bidi="ar-SA"/>
        </w:rPr>
        <w:t>个工作日内，</w:t>
      </w:r>
      <w:proofErr w:type="gramStart"/>
      <w:r>
        <w:rPr>
          <w:rFonts w:ascii="Calibri" w:eastAsia="宋体" w:hAnsi="Calibri" w:cs="Times New Roman" w:hint="eastAsia"/>
          <w:kern w:val="2"/>
          <w:szCs w:val="21"/>
          <w:lang w:eastAsia="zh-CN" w:bidi="ar-SA"/>
        </w:rPr>
        <w:t>凭正式</w:t>
      </w:r>
      <w:proofErr w:type="gramEnd"/>
      <w:r>
        <w:rPr>
          <w:rFonts w:ascii="Calibri" w:eastAsia="宋体" w:hAnsi="Calibri" w:cs="Times New Roman" w:hint="eastAsia"/>
          <w:kern w:val="2"/>
          <w:szCs w:val="21"/>
          <w:lang w:eastAsia="zh-CN" w:bidi="ar-SA"/>
        </w:rPr>
        <w:t>有效发票，</w:t>
      </w:r>
      <w:r w:rsidR="007B5798" w:rsidRPr="007B5798">
        <w:rPr>
          <w:rFonts w:ascii="Calibri" w:eastAsia="宋体" w:hAnsi="Calibri" w:cs="Times New Roman" w:hint="eastAsia"/>
          <w:kern w:val="2"/>
          <w:szCs w:val="21"/>
          <w:lang w:eastAsia="zh-CN" w:bidi="ar-SA"/>
        </w:rPr>
        <w:t>采购人向</w:t>
      </w:r>
      <w:r>
        <w:rPr>
          <w:rFonts w:ascii="Calibri" w:eastAsia="宋体" w:hAnsi="Calibri" w:cs="Times New Roman" w:hint="eastAsia"/>
          <w:kern w:val="2"/>
          <w:szCs w:val="21"/>
          <w:lang w:eastAsia="zh-CN" w:bidi="ar-SA"/>
        </w:rPr>
        <w:t>投标</w:t>
      </w:r>
      <w:r w:rsidR="007B5798" w:rsidRPr="007B5798">
        <w:rPr>
          <w:rFonts w:ascii="Calibri" w:eastAsia="宋体" w:hAnsi="Calibri" w:cs="Times New Roman" w:hint="eastAsia"/>
          <w:kern w:val="2"/>
          <w:szCs w:val="21"/>
          <w:lang w:eastAsia="zh-CN" w:bidi="ar-SA"/>
        </w:rPr>
        <w:t>人支付合同</w:t>
      </w:r>
      <w:r>
        <w:rPr>
          <w:rFonts w:ascii="Calibri" w:eastAsia="宋体" w:hAnsi="Calibri" w:cs="Times New Roman" w:hint="eastAsia"/>
          <w:kern w:val="2"/>
          <w:szCs w:val="21"/>
          <w:lang w:eastAsia="zh-CN" w:bidi="ar-SA"/>
        </w:rPr>
        <w:t>全款金额</w:t>
      </w:r>
      <w:r w:rsidR="007B5798" w:rsidRPr="007B5798">
        <w:rPr>
          <w:rFonts w:ascii="Calibri" w:eastAsia="宋体" w:hAnsi="Calibri" w:cs="Times New Roman" w:hint="eastAsia"/>
          <w:kern w:val="2"/>
          <w:szCs w:val="21"/>
          <w:lang w:eastAsia="zh-CN" w:bidi="ar-SA"/>
        </w:rPr>
        <w:t>的</w:t>
      </w:r>
      <w:r w:rsidR="00DD7F25">
        <w:rPr>
          <w:rFonts w:ascii="Calibri" w:eastAsia="宋体" w:hAnsi="Calibri" w:cs="Times New Roman"/>
          <w:kern w:val="2"/>
          <w:szCs w:val="21"/>
          <w:lang w:eastAsia="zh-CN" w:bidi="ar-SA"/>
        </w:rPr>
        <w:t>50</w:t>
      </w:r>
      <w:r w:rsidR="007B5798" w:rsidRPr="007B5798">
        <w:rPr>
          <w:rFonts w:ascii="Calibri" w:eastAsia="宋体" w:hAnsi="Calibri" w:cs="Times New Roman" w:hint="eastAsia"/>
          <w:kern w:val="2"/>
          <w:szCs w:val="21"/>
          <w:lang w:eastAsia="zh-CN" w:bidi="ar-SA"/>
        </w:rPr>
        <w:t>%</w:t>
      </w:r>
      <w:r w:rsidR="007B5798" w:rsidRPr="007B5798">
        <w:rPr>
          <w:rFonts w:ascii="Calibri" w:eastAsia="宋体" w:hAnsi="Calibri" w:cs="Times New Roman" w:hint="eastAsia"/>
          <w:kern w:val="2"/>
          <w:szCs w:val="21"/>
          <w:lang w:eastAsia="zh-CN" w:bidi="ar-SA"/>
        </w:rPr>
        <w:t>；</w:t>
      </w:r>
    </w:p>
    <w:sectPr w:rsidR="005F6D64" w:rsidRPr="004B6348" w:rsidSect="00C22820">
      <w:footerReference w:type="default" r:id="rId10"/>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DD559" w14:textId="77777777" w:rsidR="008678CD" w:rsidRDefault="008678CD" w:rsidP="00964F0C">
      <w:r>
        <w:separator/>
      </w:r>
    </w:p>
  </w:endnote>
  <w:endnote w:type="continuationSeparator" w:id="0">
    <w:p w14:paraId="71007A17" w14:textId="77777777" w:rsidR="008678CD" w:rsidRDefault="008678CD" w:rsidP="0096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6430481"/>
      <w:docPartObj>
        <w:docPartGallery w:val="Page Numbers (Bottom of Page)"/>
        <w:docPartUnique/>
      </w:docPartObj>
    </w:sdtPr>
    <w:sdtEndPr/>
    <w:sdtContent>
      <w:p w14:paraId="38E30E54" w14:textId="77777777" w:rsidR="00BC7312" w:rsidRDefault="00BC7312" w:rsidP="00964F0C">
        <w:pPr>
          <w:pStyle w:val="a5"/>
          <w:jc w:val="center"/>
        </w:pPr>
      </w:p>
      <w:p w14:paraId="79A9756B" w14:textId="77777777" w:rsidR="00BC7312" w:rsidRDefault="00BC7312" w:rsidP="00964F0C">
        <w:pPr>
          <w:pStyle w:val="a5"/>
          <w:jc w:val="center"/>
        </w:pPr>
        <w:r>
          <w:rPr>
            <w:rFonts w:hint="eastAsia"/>
          </w:rPr>
          <w:t>第</w:t>
        </w:r>
        <w:r>
          <w:rPr>
            <w:noProof/>
            <w:lang w:val="zh-CN"/>
          </w:rPr>
          <w:fldChar w:fldCharType="begin"/>
        </w:r>
        <w:r>
          <w:rPr>
            <w:noProof/>
            <w:lang w:val="zh-CN"/>
          </w:rPr>
          <w:instrText>PAGE   \* MERGEFORMAT</w:instrText>
        </w:r>
        <w:r>
          <w:rPr>
            <w:noProof/>
            <w:lang w:val="zh-CN"/>
          </w:rPr>
          <w:fldChar w:fldCharType="separate"/>
        </w:r>
        <w:r w:rsidRPr="00C049EB">
          <w:rPr>
            <w:noProof/>
            <w:lang w:val="zh-CN"/>
          </w:rPr>
          <w:t>3</w:t>
        </w:r>
        <w:r>
          <w:rPr>
            <w:noProof/>
            <w:lang w:val="zh-CN"/>
          </w:rPr>
          <w:fldChar w:fldCharType="end"/>
        </w:r>
        <w:r>
          <w:rPr>
            <w:rFonts w:hint="eastAsia"/>
          </w:rPr>
          <w:t>页</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23829" w14:textId="77777777" w:rsidR="008678CD" w:rsidRDefault="008678CD" w:rsidP="00964F0C">
      <w:r>
        <w:separator/>
      </w:r>
    </w:p>
  </w:footnote>
  <w:footnote w:type="continuationSeparator" w:id="0">
    <w:p w14:paraId="46260B3B" w14:textId="77777777" w:rsidR="008678CD" w:rsidRDefault="008678CD" w:rsidP="00964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B3CAE8F"/>
    <w:multiLevelType w:val="singleLevel"/>
    <w:tmpl w:val="FB3CAE8F"/>
    <w:lvl w:ilvl="0">
      <w:start w:val="1"/>
      <w:numFmt w:val="bullet"/>
      <w:lvlText w:val=""/>
      <w:lvlJc w:val="left"/>
      <w:pPr>
        <w:ind w:left="420" w:hanging="420"/>
      </w:pPr>
      <w:rPr>
        <w:rFonts w:ascii="Wingdings" w:hAnsi="Wingdings" w:hint="default"/>
      </w:rPr>
    </w:lvl>
  </w:abstractNum>
  <w:abstractNum w:abstractNumId="1" w15:restartNumberingAfterBreak="0">
    <w:nsid w:val="003818A7"/>
    <w:multiLevelType w:val="hybridMultilevel"/>
    <w:tmpl w:val="12803378"/>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 w15:restartNumberingAfterBreak="0">
    <w:nsid w:val="0969265D"/>
    <w:multiLevelType w:val="hybridMultilevel"/>
    <w:tmpl w:val="0066BE84"/>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3" w15:restartNumberingAfterBreak="0">
    <w:nsid w:val="0D662597"/>
    <w:multiLevelType w:val="multilevel"/>
    <w:tmpl w:val="9EFCCE7E"/>
    <w:lvl w:ilvl="0">
      <w:start w:val="4"/>
      <w:numFmt w:val="decimal"/>
      <w:lvlText w:val="%1"/>
      <w:lvlJc w:val="left"/>
      <w:pPr>
        <w:ind w:left="645" w:hanging="645"/>
      </w:pPr>
      <w:rPr>
        <w:rFonts w:hint="default"/>
      </w:rPr>
    </w:lvl>
    <w:lvl w:ilvl="1">
      <w:start w:val="1"/>
      <w:numFmt w:val="decimal"/>
      <w:lvlText w:val="%1.%2"/>
      <w:lvlJc w:val="left"/>
      <w:pPr>
        <w:ind w:left="763" w:hanging="645"/>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3104" w:hanging="2160"/>
      </w:pPr>
      <w:rPr>
        <w:rFonts w:hint="default"/>
      </w:rPr>
    </w:lvl>
  </w:abstractNum>
  <w:abstractNum w:abstractNumId="4" w15:restartNumberingAfterBreak="0">
    <w:nsid w:val="107A4399"/>
    <w:multiLevelType w:val="hybridMultilevel"/>
    <w:tmpl w:val="4AF87F70"/>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15:restartNumberingAfterBreak="0">
    <w:nsid w:val="14EF40F9"/>
    <w:multiLevelType w:val="hybridMultilevel"/>
    <w:tmpl w:val="37B210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810889"/>
    <w:multiLevelType w:val="hybridMultilevel"/>
    <w:tmpl w:val="7798644A"/>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7" w15:restartNumberingAfterBreak="0">
    <w:nsid w:val="1B0A10B1"/>
    <w:multiLevelType w:val="hybridMultilevel"/>
    <w:tmpl w:val="C218970C"/>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1E887EC0"/>
    <w:multiLevelType w:val="hybridMultilevel"/>
    <w:tmpl w:val="F8BCF28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F82CE4"/>
    <w:multiLevelType w:val="hybridMultilevel"/>
    <w:tmpl w:val="83D86A9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614DC7"/>
    <w:multiLevelType w:val="hybridMultilevel"/>
    <w:tmpl w:val="3D0433E0"/>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11" w15:restartNumberingAfterBreak="0">
    <w:nsid w:val="42736D1B"/>
    <w:multiLevelType w:val="hybridMultilevel"/>
    <w:tmpl w:val="C200EAEA"/>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2" w15:restartNumberingAfterBreak="0">
    <w:nsid w:val="42A21518"/>
    <w:multiLevelType w:val="hybridMultilevel"/>
    <w:tmpl w:val="BC6AA39A"/>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13" w15:restartNumberingAfterBreak="0">
    <w:nsid w:val="45D419A6"/>
    <w:multiLevelType w:val="hybridMultilevel"/>
    <w:tmpl w:val="9B9E79A0"/>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14" w15:restartNumberingAfterBreak="0">
    <w:nsid w:val="4A26668D"/>
    <w:multiLevelType w:val="hybridMultilevel"/>
    <w:tmpl w:val="EFDEB2CE"/>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15" w15:restartNumberingAfterBreak="0">
    <w:nsid w:val="4D851E33"/>
    <w:multiLevelType w:val="hybridMultilevel"/>
    <w:tmpl w:val="60AAF29C"/>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16" w15:restartNumberingAfterBreak="0">
    <w:nsid w:val="512D7CA6"/>
    <w:multiLevelType w:val="hybridMultilevel"/>
    <w:tmpl w:val="8CFAF8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C7565C"/>
    <w:multiLevelType w:val="hybridMultilevel"/>
    <w:tmpl w:val="B3B6FD70"/>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8" w15:restartNumberingAfterBreak="0">
    <w:nsid w:val="56F24D29"/>
    <w:multiLevelType w:val="hybridMultilevel"/>
    <w:tmpl w:val="C39E02EE"/>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9" w15:restartNumberingAfterBreak="0">
    <w:nsid w:val="57B27DCE"/>
    <w:multiLevelType w:val="hybridMultilevel"/>
    <w:tmpl w:val="92262706"/>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0" w15:restartNumberingAfterBreak="0">
    <w:nsid w:val="5B616903"/>
    <w:multiLevelType w:val="hybridMultilevel"/>
    <w:tmpl w:val="A74A3DF0"/>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1" w15:restartNumberingAfterBreak="0">
    <w:nsid w:val="5CB9746A"/>
    <w:multiLevelType w:val="hybridMultilevel"/>
    <w:tmpl w:val="9848A812"/>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2" w15:restartNumberingAfterBreak="0">
    <w:nsid w:val="61216C7B"/>
    <w:multiLevelType w:val="hybridMultilevel"/>
    <w:tmpl w:val="0F0CB300"/>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3" w15:restartNumberingAfterBreak="0">
    <w:nsid w:val="686411AA"/>
    <w:multiLevelType w:val="hybridMultilevel"/>
    <w:tmpl w:val="AE48B602"/>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4" w15:restartNumberingAfterBreak="0">
    <w:nsid w:val="68F53A50"/>
    <w:multiLevelType w:val="hybridMultilevel"/>
    <w:tmpl w:val="9E88310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6D3B659E"/>
    <w:multiLevelType w:val="singleLevel"/>
    <w:tmpl w:val="6D3B659E"/>
    <w:lvl w:ilvl="0">
      <w:start w:val="1"/>
      <w:numFmt w:val="bullet"/>
      <w:lvlText w:val=""/>
      <w:lvlJc w:val="left"/>
      <w:pPr>
        <w:ind w:left="420" w:hanging="420"/>
      </w:pPr>
      <w:rPr>
        <w:rFonts w:ascii="Wingdings" w:hAnsi="Wingdings" w:hint="default"/>
      </w:rPr>
    </w:lvl>
  </w:abstractNum>
  <w:abstractNum w:abstractNumId="26" w15:restartNumberingAfterBreak="0">
    <w:nsid w:val="6E784521"/>
    <w:multiLevelType w:val="hybridMultilevel"/>
    <w:tmpl w:val="9AA2BD04"/>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7" w15:restartNumberingAfterBreak="0">
    <w:nsid w:val="70A7052A"/>
    <w:multiLevelType w:val="hybridMultilevel"/>
    <w:tmpl w:val="BF46773C"/>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8" w15:restartNumberingAfterBreak="0">
    <w:nsid w:val="7288130E"/>
    <w:multiLevelType w:val="hybridMultilevel"/>
    <w:tmpl w:val="7A8A750C"/>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9" w15:restartNumberingAfterBreak="0">
    <w:nsid w:val="78CA3599"/>
    <w:multiLevelType w:val="hybridMultilevel"/>
    <w:tmpl w:val="BEB25BF2"/>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30" w15:restartNumberingAfterBreak="0">
    <w:nsid w:val="7F24653A"/>
    <w:multiLevelType w:val="hybridMultilevel"/>
    <w:tmpl w:val="7786ED9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7"/>
  </w:num>
  <w:num w:numId="2">
    <w:abstractNumId w:val="3"/>
  </w:num>
  <w:num w:numId="3">
    <w:abstractNumId w:val="24"/>
  </w:num>
  <w:num w:numId="4">
    <w:abstractNumId w:val="17"/>
  </w:num>
  <w:num w:numId="5">
    <w:abstractNumId w:val="21"/>
  </w:num>
  <w:num w:numId="6">
    <w:abstractNumId w:val="18"/>
  </w:num>
  <w:num w:numId="7">
    <w:abstractNumId w:val="4"/>
  </w:num>
  <w:num w:numId="8">
    <w:abstractNumId w:val="11"/>
  </w:num>
  <w:num w:numId="9">
    <w:abstractNumId w:val="30"/>
  </w:num>
  <w:num w:numId="10">
    <w:abstractNumId w:val="14"/>
  </w:num>
  <w:num w:numId="11">
    <w:abstractNumId w:val="1"/>
  </w:num>
  <w:num w:numId="12">
    <w:abstractNumId w:val="23"/>
  </w:num>
  <w:num w:numId="13">
    <w:abstractNumId w:val="22"/>
  </w:num>
  <w:num w:numId="14">
    <w:abstractNumId w:val="2"/>
  </w:num>
  <w:num w:numId="15">
    <w:abstractNumId w:val="15"/>
  </w:num>
  <w:num w:numId="16">
    <w:abstractNumId w:val="20"/>
  </w:num>
  <w:num w:numId="17">
    <w:abstractNumId w:val="10"/>
  </w:num>
  <w:num w:numId="18">
    <w:abstractNumId w:val="6"/>
  </w:num>
  <w:num w:numId="19">
    <w:abstractNumId w:val="29"/>
  </w:num>
  <w:num w:numId="20">
    <w:abstractNumId w:val="8"/>
  </w:num>
  <w:num w:numId="21">
    <w:abstractNumId w:val="5"/>
  </w:num>
  <w:num w:numId="22">
    <w:abstractNumId w:val="9"/>
  </w:num>
  <w:num w:numId="23">
    <w:abstractNumId w:val="16"/>
  </w:num>
  <w:num w:numId="24">
    <w:abstractNumId w:val="27"/>
  </w:num>
  <w:num w:numId="25">
    <w:abstractNumId w:val="19"/>
  </w:num>
  <w:num w:numId="26">
    <w:abstractNumId w:val="13"/>
  </w:num>
  <w:num w:numId="27">
    <w:abstractNumId w:val="12"/>
  </w:num>
  <w:num w:numId="28">
    <w:abstractNumId w:val="28"/>
  </w:num>
  <w:num w:numId="29">
    <w:abstractNumId w:val="26"/>
  </w:num>
  <w:num w:numId="30">
    <w:abstractNumId w:val="25"/>
  </w:num>
  <w:num w:numId="31">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4F0C"/>
    <w:rsid w:val="00007824"/>
    <w:rsid w:val="00010824"/>
    <w:rsid w:val="000116DB"/>
    <w:rsid w:val="000214C8"/>
    <w:rsid w:val="00021831"/>
    <w:rsid w:val="0002275A"/>
    <w:rsid w:val="00023B85"/>
    <w:rsid w:val="00026F17"/>
    <w:rsid w:val="0003483C"/>
    <w:rsid w:val="00036026"/>
    <w:rsid w:val="00040507"/>
    <w:rsid w:val="00045AF7"/>
    <w:rsid w:val="000541E2"/>
    <w:rsid w:val="00055C46"/>
    <w:rsid w:val="000679D5"/>
    <w:rsid w:val="00083359"/>
    <w:rsid w:val="00092066"/>
    <w:rsid w:val="000922B6"/>
    <w:rsid w:val="000B3510"/>
    <w:rsid w:val="000B5D15"/>
    <w:rsid w:val="000B777C"/>
    <w:rsid w:val="000E4514"/>
    <w:rsid w:val="000E59E5"/>
    <w:rsid w:val="000F286D"/>
    <w:rsid w:val="000F3E64"/>
    <w:rsid w:val="000F600D"/>
    <w:rsid w:val="00101F77"/>
    <w:rsid w:val="00103BE8"/>
    <w:rsid w:val="00112B4D"/>
    <w:rsid w:val="0011381B"/>
    <w:rsid w:val="00126020"/>
    <w:rsid w:val="00134642"/>
    <w:rsid w:val="0014305D"/>
    <w:rsid w:val="00157BE9"/>
    <w:rsid w:val="00157C45"/>
    <w:rsid w:val="00167D98"/>
    <w:rsid w:val="00170D9E"/>
    <w:rsid w:val="00180775"/>
    <w:rsid w:val="00180C2F"/>
    <w:rsid w:val="00181643"/>
    <w:rsid w:val="00186986"/>
    <w:rsid w:val="00187F34"/>
    <w:rsid w:val="00190EFD"/>
    <w:rsid w:val="001948EF"/>
    <w:rsid w:val="00197D4D"/>
    <w:rsid w:val="001A18D2"/>
    <w:rsid w:val="001A634E"/>
    <w:rsid w:val="001A6D49"/>
    <w:rsid w:val="001B0E35"/>
    <w:rsid w:val="001C6808"/>
    <w:rsid w:val="001C7925"/>
    <w:rsid w:val="001D67D8"/>
    <w:rsid w:val="001D7B24"/>
    <w:rsid w:val="001D7C8A"/>
    <w:rsid w:val="001E566B"/>
    <w:rsid w:val="001E67EA"/>
    <w:rsid w:val="001F4D66"/>
    <w:rsid w:val="00206F13"/>
    <w:rsid w:val="0020774A"/>
    <w:rsid w:val="00213F34"/>
    <w:rsid w:val="002202F2"/>
    <w:rsid w:val="00230E4C"/>
    <w:rsid w:val="00236ACA"/>
    <w:rsid w:val="00236ADF"/>
    <w:rsid w:val="002433AC"/>
    <w:rsid w:val="00250770"/>
    <w:rsid w:val="0025285A"/>
    <w:rsid w:val="00261D13"/>
    <w:rsid w:val="0026374C"/>
    <w:rsid w:val="002637C1"/>
    <w:rsid w:val="00273B7A"/>
    <w:rsid w:val="00273E23"/>
    <w:rsid w:val="00274CFA"/>
    <w:rsid w:val="0027625E"/>
    <w:rsid w:val="0028635D"/>
    <w:rsid w:val="002933E8"/>
    <w:rsid w:val="002A573E"/>
    <w:rsid w:val="002A6565"/>
    <w:rsid w:val="002A7591"/>
    <w:rsid w:val="002B2681"/>
    <w:rsid w:val="002B63E5"/>
    <w:rsid w:val="002B6537"/>
    <w:rsid w:val="002B78A7"/>
    <w:rsid w:val="002C62E0"/>
    <w:rsid w:val="002D57FE"/>
    <w:rsid w:val="002D6588"/>
    <w:rsid w:val="002D6EB3"/>
    <w:rsid w:val="002E3CEF"/>
    <w:rsid w:val="00307E65"/>
    <w:rsid w:val="0031074F"/>
    <w:rsid w:val="00310823"/>
    <w:rsid w:val="00314DA6"/>
    <w:rsid w:val="00314FD1"/>
    <w:rsid w:val="00322FF1"/>
    <w:rsid w:val="003314EE"/>
    <w:rsid w:val="00341181"/>
    <w:rsid w:val="0034516B"/>
    <w:rsid w:val="00351198"/>
    <w:rsid w:val="003518EA"/>
    <w:rsid w:val="00353485"/>
    <w:rsid w:val="0037079B"/>
    <w:rsid w:val="00380429"/>
    <w:rsid w:val="00385A7B"/>
    <w:rsid w:val="00387A1F"/>
    <w:rsid w:val="003907B0"/>
    <w:rsid w:val="003927C0"/>
    <w:rsid w:val="003B39D2"/>
    <w:rsid w:val="003B49E6"/>
    <w:rsid w:val="003B6B65"/>
    <w:rsid w:val="003C6473"/>
    <w:rsid w:val="003D15B2"/>
    <w:rsid w:val="003D3AED"/>
    <w:rsid w:val="003D4AA7"/>
    <w:rsid w:val="003E0002"/>
    <w:rsid w:val="003E0F54"/>
    <w:rsid w:val="003E229B"/>
    <w:rsid w:val="003E43B4"/>
    <w:rsid w:val="003E6A8E"/>
    <w:rsid w:val="003F509E"/>
    <w:rsid w:val="003F5BFB"/>
    <w:rsid w:val="0040308E"/>
    <w:rsid w:val="00417A53"/>
    <w:rsid w:val="00421471"/>
    <w:rsid w:val="00421998"/>
    <w:rsid w:val="00424B86"/>
    <w:rsid w:val="0043289D"/>
    <w:rsid w:val="00435042"/>
    <w:rsid w:val="0043685F"/>
    <w:rsid w:val="00452A8F"/>
    <w:rsid w:val="00456F81"/>
    <w:rsid w:val="004751EB"/>
    <w:rsid w:val="0047659B"/>
    <w:rsid w:val="00477DB7"/>
    <w:rsid w:val="00481230"/>
    <w:rsid w:val="00481560"/>
    <w:rsid w:val="00482C32"/>
    <w:rsid w:val="00483D70"/>
    <w:rsid w:val="004856F6"/>
    <w:rsid w:val="004B234C"/>
    <w:rsid w:val="004B2B00"/>
    <w:rsid w:val="004B5EAB"/>
    <w:rsid w:val="004B6348"/>
    <w:rsid w:val="004B6A7F"/>
    <w:rsid w:val="004C6DDF"/>
    <w:rsid w:val="004D5643"/>
    <w:rsid w:val="004D5858"/>
    <w:rsid w:val="004D6109"/>
    <w:rsid w:val="004D6AB8"/>
    <w:rsid w:val="004E0FEE"/>
    <w:rsid w:val="004E2EBC"/>
    <w:rsid w:val="004E2EE1"/>
    <w:rsid w:val="004E2EF2"/>
    <w:rsid w:val="004F0ADD"/>
    <w:rsid w:val="004F2B13"/>
    <w:rsid w:val="004F5F94"/>
    <w:rsid w:val="0050102D"/>
    <w:rsid w:val="00502213"/>
    <w:rsid w:val="00504E25"/>
    <w:rsid w:val="00507332"/>
    <w:rsid w:val="0051283C"/>
    <w:rsid w:val="00521488"/>
    <w:rsid w:val="00523C0D"/>
    <w:rsid w:val="00530665"/>
    <w:rsid w:val="0054074B"/>
    <w:rsid w:val="00543FC9"/>
    <w:rsid w:val="00551697"/>
    <w:rsid w:val="00564070"/>
    <w:rsid w:val="00564522"/>
    <w:rsid w:val="00564754"/>
    <w:rsid w:val="00572FA1"/>
    <w:rsid w:val="00583D5C"/>
    <w:rsid w:val="00584DA8"/>
    <w:rsid w:val="00590BE2"/>
    <w:rsid w:val="005941CC"/>
    <w:rsid w:val="005945F2"/>
    <w:rsid w:val="005A3A27"/>
    <w:rsid w:val="005A7B4B"/>
    <w:rsid w:val="005B0DE5"/>
    <w:rsid w:val="005B164A"/>
    <w:rsid w:val="005B2B76"/>
    <w:rsid w:val="005C316D"/>
    <w:rsid w:val="005D5EE1"/>
    <w:rsid w:val="005D6F9A"/>
    <w:rsid w:val="005F6D64"/>
    <w:rsid w:val="00602EF5"/>
    <w:rsid w:val="0060346C"/>
    <w:rsid w:val="006052F2"/>
    <w:rsid w:val="006112EF"/>
    <w:rsid w:val="0061135B"/>
    <w:rsid w:val="0062098B"/>
    <w:rsid w:val="00621882"/>
    <w:rsid w:val="00625A5C"/>
    <w:rsid w:val="00632232"/>
    <w:rsid w:val="00634974"/>
    <w:rsid w:val="006435FF"/>
    <w:rsid w:val="00646F92"/>
    <w:rsid w:val="00647741"/>
    <w:rsid w:val="006521A9"/>
    <w:rsid w:val="006534FB"/>
    <w:rsid w:val="006543C3"/>
    <w:rsid w:val="00666F3A"/>
    <w:rsid w:val="00675318"/>
    <w:rsid w:val="00693EB2"/>
    <w:rsid w:val="0069624E"/>
    <w:rsid w:val="006A72CA"/>
    <w:rsid w:val="006C1F26"/>
    <w:rsid w:val="006C4D6D"/>
    <w:rsid w:val="006D2F8F"/>
    <w:rsid w:val="006E0D6F"/>
    <w:rsid w:val="006E0DCF"/>
    <w:rsid w:val="006F54C0"/>
    <w:rsid w:val="006F761E"/>
    <w:rsid w:val="00701EC2"/>
    <w:rsid w:val="007035C6"/>
    <w:rsid w:val="00711EB2"/>
    <w:rsid w:val="0073107B"/>
    <w:rsid w:val="00733D84"/>
    <w:rsid w:val="007373FF"/>
    <w:rsid w:val="00740578"/>
    <w:rsid w:val="007448AB"/>
    <w:rsid w:val="0074572B"/>
    <w:rsid w:val="0075420D"/>
    <w:rsid w:val="007710A3"/>
    <w:rsid w:val="0078064D"/>
    <w:rsid w:val="00791277"/>
    <w:rsid w:val="0079172B"/>
    <w:rsid w:val="007938CD"/>
    <w:rsid w:val="007A05E2"/>
    <w:rsid w:val="007A407D"/>
    <w:rsid w:val="007A4987"/>
    <w:rsid w:val="007A5F7A"/>
    <w:rsid w:val="007A7827"/>
    <w:rsid w:val="007B5798"/>
    <w:rsid w:val="007C113D"/>
    <w:rsid w:val="007D26F6"/>
    <w:rsid w:val="007D4653"/>
    <w:rsid w:val="007E72F0"/>
    <w:rsid w:val="007E7FAE"/>
    <w:rsid w:val="007F2329"/>
    <w:rsid w:val="007F5A09"/>
    <w:rsid w:val="00800D35"/>
    <w:rsid w:val="008036FF"/>
    <w:rsid w:val="00806710"/>
    <w:rsid w:val="00823EEE"/>
    <w:rsid w:val="008354AB"/>
    <w:rsid w:val="00835795"/>
    <w:rsid w:val="00837851"/>
    <w:rsid w:val="00841DAB"/>
    <w:rsid w:val="0084475E"/>
    <w:rsid w:val="00851EC5"/>
    <w:rsid w:val="00852607"/>
    <w:rsid w:val="008557A5"/>
    <w:rsid w:val="00861A4E"/>
    <w:rsid w:val="0086576A"/>
    <w:rsid w:val="008678CD"/>
    <w:rsid w:val="008720D5"/>
    <w:rsid w:val="008743EA"/>
    <w:rsid w:val="0087594C"/>
    <w:rsid w:val="00882D37"/>
    <w:rsid w:val="008A15DF"/>
    <w:rsid w:val="008B6B95"/>
    <w:rsid w:val="008C2D40"/>
    <w:rsid w:val="008C6D4F"/>
    <w:rsid w:val="008D10E6"/>
    <w:rsid w:val="008D4293"/>
    <w:rsid w:val="008F59F2"/>
    <w:rsid w:val="008F6544"/>
    <w:rsid w:val="008F7B07"/>
    <w:rsid w:val="008F7EBA"/>
    <w:rsid w:val="00901089"/>
    <w:rsid w:val="00901E06"/>
    <w:rsid w:val="00902F36"/>
    <w:rsid w:val="00903880"/>
    <w:rsid w:val="0091780C"/>
    <w:rsid w:val="00920D1E"/>
    <w:rsid w:val="00921930"/>
    <w:rsid w:val="00927A1E"/>
    <w:rsid w:val="009323EB"/>
    <w:rsid w:val="00933620"/>
    <w:rsid w:val="00935307"/>
    <w:rsid w:val="009359DC"/>
    <w:rsid w:val="009373FB"/>
    <w:rsid w:val="00942B5C"/>
    <w:rsid w:val="0095379D"/>
    <w:rsid w:val="00955BB2"/>
    <w:rsid w:val="00961FA6"/>
    <w:rsid w:val="00962E6F"/>
    <w:rsid w:val="00964F0C"/>
    <w:rsid w:val="00972133"/>
    <w:rsid w:val="00977AF2"/>
    <w:rsid w:val="00977BD3"/>
    <w:rsid w:val="00990192"/>
    <w:rsid w:val="009935EC"/>
    <w:rsid w:val="00994808"/>
    <w:rsid w:val="009A39C5"/>
    <w:rsid w:val="009A4109"/>
    <w:rsid w:val="009A5DDE"/>
    <w:rsid w:val="009A7826"/>
    <w:rsid w:val="009B461E"/>
    <w:rsid w:val="009D1C81"/>
    <w:rsid w:val="009D1ECD"/>
    <w:rsid w:val="009E39F2"/>
    <w:rsid w:val="009F37A9"/>
    <w:rsid w:val="009F6014"/>
    <w:rsid w:val="00A02606"/>
    <w:rsid w:val="00A05678"/>
    <w:rsid w:val="00A10F13"/>
    <w:rsid w:val="00A12C92"/>
    <w:rsid w:val="00A171D6"/>
    <w:rsid w:val="00A31603"/>
    <w:rsid w:val="00A37FE0"/>
    <w:rsid w:val="00A41DF0"/>
    <w:rsid w:val="00A4797B"/>
    <w:rsid w:val="00A53D29"/>
    <w:rsid w:val="00A57246"/>
    <w:rsid w:val="00A655AA"/>
    <w:rsid w:val="00A67781"/>
    <w:rsid w:val="00A86D7F"/>
    <w:rsid w:val="00A95800"/>
    <w:rsid w:val="00A95EBE"/>
    <w:rsid w:val="00AA15A6"/>
    <w:rsid w:val="00AA40E0"/>
    <w:rsid w:val="00AB2281"/>
    <w:rsid w:val="00AB7686"/>
    <w:rsid w:val="00AD178B"/>
    <w:rsid w:val="00AD2697"/>
    <w:rsid w:val="00AE541D"/>
    <w:rsid w:val="00AF169D"/>
    <w:rsid w:val="00AF255E"/>
    <w:rsid w:val="00AF5754"/>
    <w:rsid w:val="00B00D0B"/>
    <w:rsid w:val="00B12A78"/>
    <w:rsid w:val="00B5569F"/>
    <w:rsid w:val="00B55930"/>
    <w:rsid w:val="00B642EF"/>
    <w:rsid w:val="00B6478A"/>
    <w:rsid w:val="00B67F81"/>
    <w:rsid w:val="00B805FD"/>
    <w:rsid w:val="00B8738C"/>
    <w:rsid w:val="00B877E4"/>
    <w:rsid w:val="00B91300"/>
    <w:rsid w:val="00B94ED3"/>
    <w:rsid w:val="00BA0B21"/>
    <w:rsid w:val="00BA4296"/>
    <w:rsid w:val="00BA59FD"/>
    <w:rsid w:val="00BB16A7"/>
    <w:rsid w:val="00BC7312"/>
    <w:rsid w:val="00BC7BC4"/>
    <w:rsid w:val="00BD27B5"/>
    <w:rsid w:val="00BE4CC8"/>
    <w:rsid w:val="00BF46A3"/>
    <w:rsid w:val="00BF71E6"/>
    <w:rsid w:val="00C0140C"/>
    <w:rsid w:val="00C01E8E"/>
    <w:rsid w:val="00C049EB"/>
    <w:rsid w:val="00C07508"/>
    <w:rsid w:val="00C14114"/>
    <w:rsid w:val="00C17594"/>
    <w:rsid w:val="00C22820"/>
    <w:rsid w:val="00C25BAC"/>
    <w:rsid w:val="00C25CD1"/>
    <w:rsid w:val="00C274D1"/>
    <w:rsid w:val="00C3626C"/>
    <w:rsid w:val="00C37460"/>
    <w:rsid w:val="00C647D8"/>
    <w:rsid w:val="00C65413"/>
    <w:rsid w:val="00C725D7"/>
    <w:rsid w:val="00C765D8"/>
    <w:rsid w:val="00C807FD"/>
    <w:rsid w:val="00C86F04"/>
    <w:rsid w:val="00C876D9"/>
    <w:rsid w:val="00C87FC1"/>
    <w:rsid w:val="00C96527"/>
    <w:rsid w:val="00CA1ED6"/>
    <w:rsid w:val="00CA33AE"/>
    <w:rsid w:val="00CA484E"/>
    <w:rsid w:val="00CC1683"/>
    <w:rsid w:val="00CD4B78"/>
    <w:rsid w:val="00CD5A9E"/>
    <w:rsid w:val="00CD65F4"/>
    <w:rsid w:val="00CD688B"/>
    <w:rsid w:val="00CD779D"/>
    <w:rsid w:val="00CE18C1"/>
    <w:rsid w:val="00CE781B"/>
    <w:rsid w:val="00CF3780"/>
    <w:rsid w:val="00D00B52"/>
    <w:rsid w:val="00D15FBA"/>
    <w:rsid w:val="00D205BD"/>
    <w:rsid w:val="00D24E78"/>
    <w:rsid w:val="00D30956"/>
    <w:rsid w:val="00D32C3F"/>
    <w:rsid w:val="00D32D52"/>
    <w:rsid w:val="00D355F0"/>
    <w:rsid w:val="00D36694"/>
    <w:rsid w:val="00D3758C"/>
    <w:rsid w:val="00D37C20"/>
    <w:rsid w:val="00D4301A"/>
    <w:rsid w:val="00D47994"/>
    <w:rsid w:val="00D56ED4"/>
    <w:rsid w:val="00D57384"/>
    <w:rsid w:val="00D64F51"/>
    <w:rsid w:val="00D64FC2"/>
    <w:rsid w:val="00D65D63"/>
    <w:rsid w:val="00D71628"/>
    <w:rsid w:val="00D73B03"/>
    <w:rsid w:val="00D75614"/>
    <w:rsid w:val="00D76206"/>
    <w:rsid w:val="00D822BF"/>
    <w:rsid w:val="00D864A3"/>
    <w:rsid w:val="00D874C4"/>
    <w:rsid w:val="00D923D1"/>
    <w:rsid w:val="00DA5CDF"/>
    <w:rsid w:val="00DB0A53"/>
    <w:rsid w:val="00DB7BE4"/>
    <w:rsid w:val="00DC5A62"/>
    <w:rsid w:val="00DC6732"/>
    <w:rsid w:val="00DD0E80"/>
    <w:rsid w:val="00DD2E13"/>
    <w:rsid w:val="00DD4A0E"/>
    <w:rsid w:val="00DD7E01"/>
    <w:rsid w:val="00DD7F25"/>
    <w:rsid w:val="00DE46E4"/>
    <w:rsid w:val="00E04180"/>
    <w:rsid w:val="00E2570C"/>
    <w:rsid w:val="00E30308"/>
    <w:rsid w:val="00E34801"/>
    <w:rsid w:val="00E3519C"/>
    <w:rsid w:val="00E40B87"/>
    <w:rsid w:val="00E43588"/>
    <w:rsid w:val="00E473E1"/>
    <w:rsid w:val="00E53599"/>
    <w:rsid w:val="00E57F26"/>
    <w:rsid w:val="00E62641"/>
    <w:rsid w:val="00E6574E"/>
    <w:rsid w:val="00E71350"/>
    <w:rsid w:val="00E7362A"/>
    <w:rsid w:val="00E74BC6"/>
    <w:rsid w:val="00E867F1"/>
    <w:rsid w:val="00E96075"/>
    <w:rsid w:val="00EA06DC"/>
    <w:rsid w:val="00EA604F"/>
    <w:rsid w:val="00EB3746"/>
    <w:rsid w:val="00EB53E1"/>
    <w:rsid w:val="00EC1ADD"/>
    <w:rsid w:val="00EC6014"/>
    <w:rsid w:val="00ED0B87"/>
    <w:rsid w:val="00ED2D92"/>
    <w:rsid w:val="00EE381D"/>
    <w:rsid w:val="00EE3BB6"/>
    <w:rsid w:val="00EE4BE4"/>
    <w:rsid w:val="00EE718F"/>
    <w:rsid w:val="00EF2619"/>
    <w:rsid w:val="00EF4ABB"/>
    <w:rsid w:val="00F0017C"/>
    <w:rsid w:val="00F01EED"/>
    <w:rsid w:val="00F02ECF"/>
    <w:rsid w:val="00F14B5F"/>
    <w:rsid w:val="00F21E7D"/>
    <w:rsid w:val="00F25E7E"/>
    <w:rsid w:val="00F26FA4"/>
    <w:rsid w:val="00F32C23"/>
    <w:rsid w:val="00F34221"/>
    <w:rsid w:val="00F454F8"/>
    <w:rsid w:val="00F4643D"/>
    <w:rsid w:val="00F50B2F"/>
    <w:rsid w:val="00F5329A"/>
    <w:rsid w:val="00F53A01"/>
    <w:rsid w:val="00F55E86"/>
    <w:rsid w:val="00F64E24"/>
    <w:rsid w:val="00F7421E"/>
    <w:rsid w:val="00F77122"/>
    <w:rsid w:val="00F81568"/>
    <w:rsid w:val="00F85889"/>
    <w:rsid w:val="00F911ED"/>
    <w:rsid w:val="00F920B4"/>
    <w:rsid w:val="00F9380A"/>
    <w:rsid w:val="00F96E1A"/>
    <w:rsid w:val="00FA0296"/>
    <w:rsid w:val="00FA4BFC"/>
    <w:rsid w:val="00FA7ABB"/>
    <w:rsid w:val="00FB01A0"/>
    <w:rsid w:val="00FC389A"/>
    <w:rsid w:val="00FC3D32"/>
    <w:rsid w:val="00FC6462"/>
    <w:rsid w:val="00FC662D"/>
    <w:rsid w:val="00FC6CBF"/>
    <w:rsid w:val="00FD4377"/>
    <w:rsid w:val="00FE38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E5A78"/>
  <w15:docId w15:val="{3A1EBF1B-8DB0-42A5-8663-A56E1949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08E"/>
    <w:pPr>
      <w:spacing w:after="0" w:line="240" w:lineRule="auto"/>
    </w:pPr>
    <w:rPr>
      <w:sz w:val="24"/>
      <w:szCs w:val="24"/>
    </w:rPr>
  </w:style>
  <w:style w:type="paragraph" w:styleId="1">
    <w:name w:val="heading 1"/>
    <w:basedOn w:val="a"/>
    <w:next w:val="a"/>
    <w:link w:val="10"/>
    <w:uiPriority w:val="9"/>
    <w:qFormat/>
    <w:rsid w:val="0040308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40308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40308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40308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0308E"/>
    <w:pPr>
      <w:spacing w:before="240" w:after="60"/>
      <w:outlineLvl w:val="4"/>
    </w:pPr>
    <w:rPr>
      <w:b/>
      <w:bCs/>
      <w:i/>
      <w:iCs/>
      <w:sz w:val="26"/>
      <w:szCs w:val="26"/>
    </w:rPr>
  </w:style>
  <w:style w:type="paragraph" w:styleId="6">
    <w:name w:val="heading 6"/>
    <w:basedOn w:val="a"/>
    <w:next w:val="a"/>
    <w:link w:val="60"/>
    <w:uiPriority w:val="9"/>
    <w:semiHidden/>
    <w:unhideWhenUsed/>
    <w:qFormat/>
    <w:rsid w:val="0040308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0308E"/>
    <w:pPr>
      <w:spacing w:before="240" w:after="60"/>
      <w:outlineLvl w:val="6"/>
    </w:pPr>
  </w:style>
  <w:style w:type="paragraph" w:styleId="8">
    <w:name w:val="heading 8"/>
    <w:basedOn w:val="a"/>
    <w:next w:val="a"/>
    <w:link w:val="80"/>
    <w:uiPriority w:val="9"/>
    <w:semiHidden/>
    <w:unhideWhenUsed/>
    <w:qFormat/>
    <w:rsid w:val="0040308E"/>
    <w:pPr>
      <w:spacing w:before="240" w:after="60"/>
      <w:outlineLvl w:val="7"/>
    </w:pPr>
    <w:rPr>
      <w:rFonts w:cstheme="majorBidi"/>
      <w:i/>
      <w:iCs/>
    </w:rPr>
  </w:style>
  <w:style w:type="paragraph" w:styleId="9">
    <w:name w:val="heading 9"/>
    <w:basedOn w:val="a"/>
    <w:next w:val="a"/>
    <w:link w:val="90"/>
    <w:uiPriority w:val="9"/>
    <w:semiHidden/>
    <w:unhideWhenUsed/>
    <w:qFormat/>
    <w:rsid w:val="0040308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F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4F0C"/>
    <w:rPr>
      <w:sz w:val="18"/>
      <w:szCs w:val="18"/>
    </w:rPr>
  </w:style>
  <w:style w:type="paragraph" w:styleId="a5">
    <w:name w:val="footer"/>
    <w:basedOn w:val="a"/>
    <w:link w:val="a6"/>
    <w:uiPriority w:val="99"/>
    <w:unhideWhenUsed/>
    <w:rsid w:val="00964F0C"/>
    <w:pPr>
      <w:tabs>
        <w:tab w:val="center" w:pos="4153"/>
        <w:tab w:val="right" w:pos="8306"/>
      </w:tabs>
      <w:snapToGrid w:val="0"/>
    </w:pPr>
    <w:rPr>
      <w:sz w:val="18"/>
      <w:szCs w:val="18"/>
    </w:rPr>
  </w:style>
  <w:style w:type="character" w:customStyle="1" w:styleId="a6">
    <w:name w:val="页脚 字符"/>
    <w:basedOn w:val="a0"/>
    <w:link w:val="a5"/>
    <w:uiPriority w:val="99"/>
    <w:rsid w:val="00964F0C"/>
    <w:rPr>
      <w:sz w:val="18"/>
      <w:szCs w:val="18"/>
    </w:rPr>
  </w:style>
  <w:style w:type="character" w:customStyle="1" w:styleId="10">
    <w:name w:val="标题 1 字符"/>
    <w:basedOn w:val="a0"/>
    <w:link w:val="1"/>
    <w:uiPriority w:val="9"/>
    <w:rsid w:val="0040308E"/>
    <w:rPr>
      <w:rFonts w:asciiTheme="majorHAnsi" w:eastAsiaTheme="majorEastAsia" w:hAnsiTheme="majorHAnsi"/>
      <w:b/>
      <w:bCs/>
      <w:kern w:val="32"/>
      <w:sz w:val="32"/>
      <w:szCs w:val="32"/>
    </w:rPr>
  </w:style>
  <w:style w:type="character" w:customStyle="1" w:styleId="20">
    <w:name w:val="标题 2 字符"/>
    <w:basedOn w:val="a0"/>
    <w:link w:val="2"/>
    <w:uiPriority w:val="9"/>
    <w:rsid w:val="0040308E"/>
    <w:rPr>
      <w:rFonts w:asciiTheme="majorHAnsi" w:eastAsiaTheme="majorEastAsia" w:hAnsiTheme="majorHAnsi" w:cstheme="majorBidi"/>
      <w:b/>
      <w:bCs/>
      <w:i/>
      <w:iCs/>
      <w:sz w:val="28"/>
      <w:szCs w:val="28"/>
    </w:rPr>
  </w:style>
  <w:style w:type="character" w:customStyle="1" w:styleId="30">
    <w:name w:val="标题 3 字符"/>
    <w:basedOn w:val="a0"/>
    <w:link w:val="3"/>
    <w:uiPriority w:val="9"/>
    <w:rsid w:val="0040308E"/>
    <w:rPr>
      <w:rFonts w:asciiTheme="majorHAnsi" w:eastAsiaTheme="majorEastAsia" w:hAnsiTheme="majorHAnsi"/>
      <w:b/>
      <w:bCs/>
      <w:sz w:val="26"/>
      <w:szCs w:val="26"/>
    </w:rPr>
  </w:style>
  <w:style w:type="character" w:customStyle="1" w:styleId="40">
    <w:name w:val="标题 4 字符"/>
    <w:basedOn w:val="a0"/>
    <w:link w:val="4"/>
    <w:uiPriority w:val="9"/>
    <w:rsid w:val="0040308E"/>
    <w:rPr>
      <w:rFonts w:cstheme="majorBidi"/>
      <w:b/>
      <w:bCs/>
      <w:sz w:val="28"/>
      <w:szCs w:val="28"/>
    </w:rPr>
  </w:style>
  <w:style w:type="character" w:customStyle="1" w:styleId="50">
    <w:name w:val="标题 5 字符"/>
    <w:basedOn w:val="a0"/>
    <w:link w:val="5"/>
    <w:uiPriority w:val="9"/>
    <w:semiHidden/>
    <w:rsid w:val="0040308E"/>
    <w:rPr>
      <w:b/>
      <w:bCs/>
      <w:i/>
      <w:iCs/>
      <w:sz w:val="26"/>
      <w:szCs w:val="26"/>
    </w:rPr>
  </w:style>
  <w:style w:type="character" w:customStyle="1" w:styleId="60">
    <w:name w:val="标题 6 字符"/>
    <w:basedOn w:val="a0"/>
    <w:link w:val="6"/>
    <w:uiPriority w:val="9"/>
    <w:semiHidden/>
    <w:rsid w:val="0040308E"/>
    <w:rPr>
      <w:rFonts w:cstheme="majorBidi"/>
      <w:b/>
      <w:bCs/>
    </w:rPr>
  </w:style>
  <w:style w:type="character" w:customStyle="1" w:styleId="70">
    <w:name w:val="标题 7 字符"/>
    <w:basedOn w:val="a0"/>
    <w:link w:val="7"/>
    <w:uiPriority w:val="9"/>
    <w:semiHidden/>
    <w:rsid w:val="0040308E"/>
    <w:rPr>
      <w:sz w:val="24"/>
      <w:szCs w:val="24"/>
    </w:rPr>
  </w:style>
  <w:style w:type="character" w:customStyle="1" w:styleId="80">
    <w:name w:val="标题 8 字符"/>
    <w:basedOn w:val="a0"/>
    <w:link w:val="8"/>
    <w:uiPriority w:val="9"/>
    <w:semiHidden/>
    <w:rsid w:val="0040308E"/>
    <w:rPr>
      <w:rFonts w:cstheme="majorBidi"/>
      <w:i/>
      <w:iCs/>
      <w:sz w:val="24"/>
      <w:szCs w:val="24"/>
    </w:rPr>
  </w:style>
  <w:style w:type="character" w:customStyle="1" w:styleId="90">
    <w:name w:val="标题 9 字符"/>
    <w:basedOn w:val="a0"/>
    <w:link w:val="9"/>
    <w:uiPriority w:val="9"/>
    <w:semiHidden/>
    <w:rsid w:val="0040308E"/>
    <w:rPr>
      <w:rFonts w:asciiTheme="majorHAnsi" w:eastAsiaTheme="majorEastAsia" w:hAnsiTheme="majorHAnsi" w:cstheme="majorBidi"/>
    </w:rPr>
  </w:style>
  <w:style w:type="paragraph" w:customStyle="1" w:styleId="M">
    <w:name w:val="M正文"/>
    <w:basedOn w:val="a"/>
    <w:link w:val="M0"/>
    <w:qFormat/>
    <w:rsid w:val="00964F0C"/>
    <w:pPr>
      <w:spacing w:line="360" w:lineRule="auto"/>
      <w:ind w:firstLineChars="200" w:firstLine="480"/>
    </w:pPr>
  </w:style>
  <w:style w:type="character" w:customStyle="1" w:styleId="M0">
    <w:name w:val="M正文 字符"/>
    <w:basedOn w:val="a0"/>
    <w:link w:val="M"/>
    <w:rsid w:val="00964F0C"/>
    <w:rPr>
      <w:sz w:val="24"/>
      <w:szCs w:val="24"/>
    </w:rPr>
  </w:style>
  <w:style w:type="paragraph" w:customStyle="1" w:styleId="a7">
    <w:name w:val="表格"/>
    <w:basedOn w:val="a"/>
    <w:link w:val="a8"/>
    <w:rsid w:val="00964F0C"/>
    <w:pPr>
      <w:spacing w:line="360" w:lineRule="auto"/>
    </w:pPr>
  </w:style>
  <w:style w:type="paragraph" w:styleId="a9">
    <w:name w:val="Plain Text"/>
    <w:basedOn w:val="a"/>
    <w:link w:val="aa"/>
    <w:rsid w:val="00261D13"/>
    <w:rPr>
      <w:rFonts w:ascii="宋体" w:eastAsia="宋体" w:hAnsi="Courier New"/>
      <w:szCs w:val="21"/>
    </w:rPr>
  </w:style>
  <w:style w:type="character" w:customStyle="1" w:styleId="a8">
    <w:name w:val="表格 字符"/>
    <w:basedOn w:val="a0"/>
    <w:link w:val="a7"/>
    <w:rsid w:val="00964F0C"/>
  </w:style>
  <w:style w:type="character" w:customStyle="1" w:styleId="aa">
    <w:name w:val="纯文本 字符"/>
    <w:basedOn w:val="a0"/>
    <w:link w:val="a9"/>
    <w:rsid w:val="00261D13"/>
    <w:rPr>
      <w:rFonts w:ascii="宋体" w:eastAsia="宋体" w:hAnsi="Courier New" w:cs="Times New Roman"/>
      <w:szCs w:val="21"/>
    </w:rPr>
  </w:style>
  <w:style w:type="table" w:styleId="2-1">
    <w:name w:val="Medium List 2 Accent 1"/>
    <w:basedOn w:val="a1"/>
    <w:uiPriority w:val="66"/>
    <w:rsid w:val="00261D13"/>
    <w:rPr>
      <w:rFonts w:ascii="Cambria" w:eastAsia="宋体"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TOC">
    <w:name w:val="TOC Heading"/>
    <w:basedOn w:val="1"/>
    <w:next w:val="a"/>
    <w:uiPriority w:val="39"/>
    <w:unhideWhenUsed/>
    <w:qFormat/>
    <w:rsid w:val="0040308E"/>
    <w:pPr>
      <w:outlineLvl w:val="9"/>
    </w:pPr>
    <w:rPr>
      <w:rFonts w:cstheme="majorBidi"/>
    </w:rPr>
  </w:style>
  <w:style w:type="paragraph" w:styleId="TOC1">
    <w:name w:val="toc 1"/>
    <w:basedOn w:val="a"/>
    <w:next w:val="a"/>
    <w:autoRedefine/>
    <w:uiPriority w:val="39"/>
    <w:unhideWhenUsed/>
    <w:rsid w:val="003B39D2"/>
  </w:style>
  <w:style w:type="paragraph" w:styleId="TOC2">
    <w:name w:val="toc 2"/>
    <w:basedOn w:val="a"/>
    <w:next w:val="a"/>
    <w:autoRedefine/>
    <w:uiPriority w:val="39"/>
    <w:unhideWhenUsed/>
    <w:rsid w:val="003B39D2"/>
    <w:pPr>
      <w:ind w:leftChars="200" w:left="420"/>
    </w:pPr>
  </w:style>
  <w:style w:type="paragraph" w:styleId="TOC3">
    <w:name w:val="toc 3"/>
    <w:basedOn w:val="a"/>
    <w:next w:val="a"/>
    <w:autoRedefine/>
    <w:uiPriority w:val="39"/>
    <w:unhideWhenUsed/>
    <w:rsid w:val="003B39D2"/>
    <w:pPr>
      <w:ind w:leftChars="400" w:left="840"/>
    </w:pPr>
  </w:style>
  <w:style w:type="paragraph" w:styleId="TOC4">
    <w:name w:val="toc 4"/>
    <w:basedOn w:val="a"/>
    <w:next w:val="a"/>
    <w:autoRedefine/>
    <w:uiPriority w:val="39"/>
    <w:unhideWhenUsed/>
    <w:rsid w:val="003B39D2"/>
    <w:pPr>
      <w:ind w:leftChars="600" w:left="1260"/>
    </w:pPr>
  </w:style>
  <w:style w:type="paragraph" w:styleId="TOC5">
    <w:name w:val="toc 5"/>
    <w:basedOn w:val="a"/>
    <w:next w:val="a"/>
    <w:autoRedefine/>
    <w:uiPriority w:val="39"/>
    <w:unhideWhenUsed/>
    <w:rsid w:val="003B39D2"/>
    <w:pPr>
      <w:ind w:leftChars="800" w:left="1680"/>
    </w:pPr>
  </w:style>
  <w:style w:type="paragraph" w:styleId="TOC6">
    <w:name w:val="toc 6"/>
    <w:basedOn w:val="a"/>
    <w:next w:val="a"/>
    <w:autoRedefine/>
    <w:uiPriority w:val="39"/>
    <w:unhideWhenUsed/>
    <w:rsid w:val="003B39D2"/>
    <w:pPr>
      <w:ind w:leftChars="1000" w:left="2100"/>
    </w:pPr>
  </w:style>
  <w:style w:type="paragraph" w:styleId="TOC7">
    <w:name w:val="toc 7"/>
    <w:basedOn w:val="a"/>
    <w:next w:val="a"/>
    <w:autoRedefine/>
    <w:uiPriority w:val="39"/>
    <w:unhideWhenUsed/>
    <w:rsid w:val="003B39D2"/>
    <w:pPr>
      <w:ind w:leftChars="1200" w:left="2520"/>
    </w:pPr>
  </w:style>
  <w:style w:type="paragraph" w:styleId="TOC8">
    <w:name w:val="toc 8"/>
    <w:basedOn w:val="a"/>
    <w:next w:val="a"/>
    <w:autoRedefine/>
    <w:uiPriority w:val="39"/>
    <w:unhideWhenUsed/>
    <w:rsid w:val="003B39D2"/>
    <w:pPr>
      <w:ind w:leftChars="1400" w:left="2940"/>
    </w:pPr>
  </w:style>
  <w:style w:type="paragraph" w:styleId="TOC9">
    <w:name w:val="toc 9"/>
    <w:basedOn w:val="a"/>
    <w:next w:val="a"/>
    <w:autoRedefine/>
    <w:uiPriority w:val="39"/>
    <w:unhideWhenUsed/>
    <w:rsid w:val="003B39D2"/>
    <w:pPr>
      <w:ind w:leftChars="1600" w:left="3360"/>
    </w:pPr>
  </w:style>
  <w:style w:type="character" w:styleId="ab">
    <w:name w:val="Hyperlink"/>
    <w:basedOn w:val="a0"/>
    <w:uiPriority w:val="99"/>
    <w:unhideWhenUsed/>
    <w:rsid w:val="003B39D2"/>
    <w:rPr>
      <w:color w:val="0563C1" w:themeColor="hyperlink"/>
      <w:u w:val="single"/>
    </w:rPr>
  </w:style>
  <w:style w:type="character" w:customStyle="1" w:styleId="11">
    <w:name w:val="未处理的提及1"/>
    <w:basedOn w:val="a0"/>
    <w:uiPriority w:val="99"/>
    <w:semiHidden/>
    <w:unhideWhenUsed/>
    <w:rsid w:val="003B39D2"/>
    <w:rPr>
      <w:color w:val="808080"/>
      <w:shd w:val="clear" w:color="auto" w:fill="E6E6E6"/>
    </w:rPr>
  </w:style>
  <w:style w:type="table" w:customStyle="1" w:styleId="-11">
    <w:name w:val="浅色列表 - 强调文字颜色 11"/>
    <w:basedOn w:val="a1"/>
    <w:uiPriority w:val="61"/>
    <w:rsid w:val="004B6A7F"/>
    <w:rPr>
      <w:rFonts w:ascii="Calibri" w:eastAsia="宋体" w:hAnsi="Calibri"/>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12">
    <w:name w:val="样式1"/>
    <w:basedOn w:val="a7"/>
    <w:link w:val="13"/>
    <w:rsid w:val="004B6A7F"/>
  </w:style>
  <w:style w:type="character" w:customStyle="1" w:styleId="13">
    <w:name w:val="样式1 字符"/>
    <w:basedOn w:val="a8"/>
    <w:link w:val="12"/>
    <w:rsid w:val="004B6A7F"/>
  </w:style>
  <w:style w:type="paragraph" w:styleId="ac">
    <w:name w:val="Balloon Text"/>
    <w:basedOn w:val="a"/>
    <w:link w:val="ad"/>
    <w:uiPriority w:val="99"/>
    <w:semiHidden/>
    <w:unhideWhenUsed/>
    <w:rsid w:val="00EE381D"/>
    <w:rPr>
      <w:sz w:val="18"/>
      <w:szCs w:val="18"/>
    </w:rPr>
  </w:style>
  <w:style w:type="character" w:customStyle="1" w:styleId="ad">
    <w:name w:val="批注框文本 字符"/>
    <w:basedOn w:val="a0"/>
    <w:link w:val="ac"/>
    <w:uiPriority w:val="99"/>
    <w:semiHidden/>
    <w:rsid w:val="00EE381D"/>
    <w:rPr>
      <w:sz w:val="18"/>
      <w:szCs w:val="18"/>
    </w:rPr>
  </w:style>
  <w:style w:type="character" w:customStyle="1" w:styleId="21">
    <w:name w:val="未处理的提及2"/>
    <w:basedOn w:val="a0"/>
    <w:uiPriority w:val="99"/>
    <w:semiHidden/>
    <w:unhideWhenUsed/>
    <w:rsid w:val="00230E4C"/>
    <w:rPr>
      <w:color w:val="808080"/>
      <w:shd w:val="clear" w:color="auto" w:fill="E6E6E6"/>
    </w:rPr>
  </w:style>
  <w:style w:type="paragraph" w:styleId="ae">
    <w:name w:val="Document Map"/>
    <w:basedOn w:val="a"/>
    <w:link w:val="af"/>
    <w:uiPriority w:val="99"/>
    <w:semiHidden/>
    <w:unhideWhenUsed/>
    <w:rsid w:val="00FE38F2"/>
    <w:rPr>
      <w:rFonts w:ascii="宋体" w:eastAsia="宋体"/>
      <w:sz w:val="18"/>
      <w:szCs w:val="18"/>
    </w:rPr>
  </w:style>
  <w:style w:type="character" w:customStyle="1" w:styleId="af">
    <w:name w:val="文档结构图 字符"/>
    <w:basedOn w:val="a0"/>
    <w:link w:val="ae"/>
    <w:uiPriority w:val="99"/>
    <w:semiHidden/>
    <w:rsid w:val="00FE38F2"/>
    <w:rPr>
      <w:rFonts w:ascii="宋体" w:eastAsia="宋体"/>
      <w:sz w:val="18"/>
      <w:szCs w:val="18"/>
    </w:rPr>
  </w:style>
  <w:style w:type="character" w:styleId="af0">
    <w:name w:val="annotation reference"/>
    <w:basedOn w:val="a0"/>
    <w:uiPriority w:val="99"/>
    <w:semiHidden/>
    <w:unhideWhenUsed/>
    <w:rsid w:val="006C1F26"/>
    <w:rPr>
      <w:sz w:val="21"/>
      <w:szCs w:val="21"/>
    </w:rPr>
  </w:style>
  <w:style w:type="paragraph" w:styleId="af1">
    <w:name w:val="annotation text"/>
    <w:basedOn w:val="a"/>
    <w:link w:val="af2"/>
    <w:uiPriority w:val="99"/>
    <w:semiHidden/>
    <w:unhideWhenUsed/>
    <w:rsid w:val="006C1F26"/>
  </w:style>
  <w:style w:type="character" w:customStyle="1" w:styleId="af2">
    <w:name w:val="批注文字 字符"/>
    <w:basedOn w:val="a0"/>
    <w:link w:val="af1"/>
    <w:uiPriority w:val="99"/>
    <w:semiHidden/>
    <w:rsid w:val="006C1F26"/>
  </w:style>
  <w:style w:type="paragraph" w:styleId="af3">
    <w:name w:val="annotation subject"/>
    <w:basedOn w:val="af1"/>
    <w:next w:val="af1"/>
    <w:link w:val="af4"/>
    <w:uiPriority w:val="99"/>
    <w:semiHidden/>
    <w:unhideWhenUsed/>
    <w:rsid w:val="006C1F26"/>
    <w:rPr>
      <w:b/>
      <w:bCs/>
    </w:rPr>
  </w:style>
  <w:style w:type="character" w:customStyle="1" w:styleId="af4">
    <w:name w:val="批注主题 字符"/>
    <w:basedOn w:val="af2"/>
    <w:link w:val="af3"/>
    <w:uiPriority w:val="99"/>
    <w:semiHidden/>
    <w:rsid w:val="006C1F26"/>
    <w:rPr>
      <w:b/>
      <w:bCs/>
    </w:rPr>
  </w:style>
  <w:style w:type="character" w:customStyle="1" w:styleId="31">
    <w:name w:val="未处理的提及3"/>
    <w:basedOn w:val="a0"/>
    <w:uiPriority w:val="99"/>
    <w:semiHidden/>
    <w:unhideWhenUsed/>
    <w:rsid w:val="00FC662D"/>
    <w:rPr>
      <w:color w:val="605E5C"/>
      <w:shd w:val="clear" w:color="auto" w:fill="E1DFDD"/>
    </w:rPr>
  </w:style>
  <w:style w:type="paragraph" w:styleId="af5">
    <w:name w:val="Title"/>
    <w:basedOn w:val="a"/>
    <w:next w:val="a"/>
    <w:link w:val="af6"/>
    <w:uiPriority w:val="10"/>
    <w:qFormat/>
    <w:rsid w:val="0040308E"/>
    <w:pPr>
      <w:spacing w:before="240" w:after="60"/>
      <w:jc w:val="center"/>
      <w:outlineLvl w:val="0"/>
    </w:pPr>
    <w:rPr>
      <w:rFonts w:asciiTheme="majorHAnsi" w:eastAsiaTheme="majorEastAsia" w:hAnsiTheme="majorHAnsi" w:cstheme="majorBidi"/>
      <w:b/>
      <w:bCs/>
      <w:kern w:val="28"/>
      <w:sz w:val="32"/>
      <w:szCs w:val="32"/>
    </w:rPr>
  </w:style>
  <w:style w:type="character" w:customStyle="1" w:styleId="af6">
    <w:name w:val="标题 字符"/>
    <w:basedOn w:val="a0"/>
    <w:link w:val="af5"/>
    <w:uiPriority w:val="10"/>
    <w:rsid w:val="0040308E"/>
    <w:rPr>
      <w:rFonts w:asciiTheme="majorHAnsi" w:eastAsiaTheme="majorEastAsia" w:hAnsiTheme="majorHAnsi" w:cstheme="majorBidi"/>
      <w:b/>
      <w:bCs/>
      <w:kern w:val="28"/>
      <w:sz w:val="32"/>
      <w:szCs w:val="32"/>
    </w:rPr>
  </w:style>
  <w:style w:type="paragraph" w:styleId="af7">
    <w:name w:val="Subtitle"/>
    <w:basedOn w:val="a"/>
    <w:next w:val="a"/>
    <w:link w:val="af8"/>
    <w:uiPriority w:val="11"/>
    <w:qFormat/>
    <w:rsid w:val="0040308E"/>
    <w:pPr>
      <w:spacing w:after="60"/>
      <w:jc w:val="center"/>
      <w:outlineLvl w:val="1"/>
    </w:pPr>
    <w:rPr>
      <w:rFonts w:asciiTheme="majorHAnsi" w:eastAsiaTheme="majorEastAsia" w:hAnsiTheme="majorHAnsi"/>
    </w:rPr>
  </w:style>
  <w:style w:type="character" w:customStyle="1" w:styleId="af8">
    <w:name w:val="副标题 字符"/>
    <w:basedOn w:val="a0"/>
    <w:link w:val="af7"/>
    <w:uiPriority w:val="11"/>
    <w:rsid w:val="0040308E"/>
    <w:rPr>
      <w:rFonts w:asciiTheme="majorHAnsi" w:eastAsiaTheme="majorEastAsia" w:hAnsiTheme="majorHAnsi"/>
      <w:sz w:val="24"/>
      <w:szCs w:val="24"/>
    </w:rPr>
  </w:style>
  <w:style w:type="character" w:styleId="af9">
    <w:name w:val="Strong"/>
    <w:basedOn w:val="a0"/>
    <w:uiPriority w:val="22"/>
    <w:qFormat/>
    <w:rsid w:val="0040308E"/>
    <w:rPr>
      <w:b/>
      <w:bCs/>
    </w:rPr>
  </w:style>
  <w:style w:type="character" w:styleId="afa">
    <w:name w:val="Emphasis"/>
    <w:basedOn w:val="a0"/>
    <w:uiPriority w:val="20"/>
    <w:qFormat/>
    <w:rsid w:val="0040308E"/>
    <w:rPr>
      <w:rFonts w:asciiTheme="minorHAnsi" w:hAnsiTheme="minorHAnsi"/>
      <w:b/>
      <w:i/>
      <w:iCs/>
    </w:rPr>
  </w:style>
  <w:style w:type="paragraph" w:styleId="afb">
    <w:name w:val="No Spacing"/>
    <w:basedOn w:val="a"/>
    <w:uiPriority w:val="1"/>
    <w:qFormat/>
    <w:rsid w:val="0040308E"/>
    <w:rPr>
      <w:szCs w:val="32"/>
    </w:rPr>
  </w:style>
  <w:style w:type="paragraph" w:styleId="afc">
    <w:name w:val="List Paragraph"/>
    <w:basedOn w:val="a"/>
    <w:uiPriority w:val="34"/>
    <w:qFormat/>
    <w:rsid w:val="0040308E"/>
    <w:pPr>
      <w:ind w:left="720"/>
      <w:contextualSpacing/>
    </w:pPr>
  </w:style>
  <w:style w:type="paragraph" w:styleId="afd">
    <w:name w:val="Quote"/>
    <w:basedOn w:val="a"/>
    <w:next w:val="a"/>
    <w:link w:val="afe"/>
    <w:uiPriority w:val="29"/>
    <w:qFormat/>
    <w:rsid w:val="0040308E"/>
    <w:rPr>
      <w:i/>
    </w:rPr>
  </w:style>
  <w:style w:type="character" w:customStyle="1" w:styleId="afe">
    <w:name w:val="引用 字符"/>
    <w:basedOn w:val="a0"/>
    <w:link w:val="afd"/>
    <w:uiPriority w:val="29"/>
    <w:rsid w:val="0040308E"/>
    <w:rPr>
      <w:i/>
      <w:sz w:val="24"/>
      <w:szCs w:val="24"/>
    </w:rPr>
  </w:style>
  <w:style w:type="paragraph" w:styleId="aff">
    <w:name w:val="Intense Quote"/>
    <w:basedOn w:val="a"/>
    <w:next w:val="a"/>
    <w:link w:val="aff0"/>
    <w:uiPriority w:val="30"/>
    <w:qFormat/>
    <w:rsid w:val="0040308E"/>
    <w:pPr>
      <w:ind w:left="720" w:right="720"/>
    </w:pPr>
    <w:rPr>
      <w:b/>
      <w:i/>
      <w:szCs w:val="22"/>
    </w:rPr>
  </w:style>
  <w:style w:type="character" w:customStyle="1" w:styleId="aff0">
    <w:name w:val="明显引用 字符"/>
    <w:basedOn w:val="a0"/>
    <w:link w:val="aff"/>
    <w:uiPriority w:val="30"/>
    <w:rsid w:val="0040308E"/>
    <w:rPr>
      <w:b/>
      <w:i/>
      <w:sz w:val="24"/>
    </w:rPr>
  </w:style>
  <w:style w:type="character" w:styleId="aff1">
    <w:name w:val="Subtle Emphasis"/>
    <w:uiPriority w:val="19"/>
    <w:qFormat/>
    <w:rsid w:val="0040308E"/>
    <w:rPr>
      <w:i/>
      <w:color w:val="5A5A5A" w:themeColor="text1" w:themeTint="A5"/>
    </w:rPr>
  </w:style>
  <w:style w:type="character" w:styleId="aff2">
    <w:name w:val="Intense Emphasis"/>
    <w:basedOn w:val="a0"/>
    <w:uiPriority w:val="21"/>
    <w:qFormat/>
    <w:rsid w:val="0040308E"/>
    <w:rPr>
      <w:b/>
      <w:i/>
      <w:sz w:val="24"/>
      <w:szCs w:val="24"/>
      <w:u w:val="single"/>
    </w:rPr>
  </w:style>
  <w:style w:type="character" w:styleId="aff3">
    <w:name w:val="Subtle Reference"/>
    <w:basedOn w:val="a0"/>
    <w:uiPriority w:val="31"/>
    <w:qFormat/>
    <w:rsid w:val="0040308E"/>
    <w:rPr>
      <w:sz w:val="24"/>
      <w:szCs w:val="24"/>
      <w:u w:val="single"/>
    </w:rPr>
  </w:style>
  <w:style w:type="character" w:styleId="aff4">
    <w:name w:val="Intense Reference"/>
    <w:basedOn w:val="a0"/>
    <w:uiPriority w:val="32"/>
    <w:qFormat/>
    <w:rsid w:val="0040308E"/>
    <w:rPr>
      <w:b/>
      <w:sz w:val="24"/>
      <w:u w:val="single"/>
    </w:rPr>
  </w:style>
  <w:style w:type="character" w:styleId="aff5">
    <w:name w:val="Book Title"/>
    <w:basedOn w:val="a0"/>
    <w:uiPriority w:val="33"/>
    <w:qFormat/>
    <w:rsid w:val="0040308E"/>
    <w:rPr>
      <w:rFonts w:asciiTheme="majorHAnsi" w:eastAsiaTheme="majorEastAsia" w:hAnsiTheme="majorHAnsi"/>
      <w:b/>
      <w:i/>
      <w:sz w:val="24"/>
      <w:szCs w:val="24"/>
    </w:rPr>
  </w:style>
  <w:style w:type="paragraph" w:customStyle="1" w:styleId="aff6">
    <w:name w:val="正文样式"/>
    <w:basedOn w:val="a"/>
    <w:link w:val="Char"/>
    <w:qFormat/>
    <w:rsid w:val="008A15DF"/>
    <w:pPr>
      <w:widowControl w:val="0"/>
      <w:spacing w:line="360" w:lineRule="auto"/>
      <w:ind w:firstLineChars="200" w:firstLine="480"/>
    </w:pPr>
    <w:rPr>
      <w:rFonts w:ascii="Times New Roman" w:eastAsia="宋体" w:hAnsi="Times New Roman"/>
      <w:kern w:val="2"/>
      <w:lang w:eastAsia="zh-CN" w:bidi="ar-SA"/>
    </w:rPr>
  </w:style>
  <w:style w:type="character" w:customStyle="1" w:styleId="Char">
    <w:name w:val="正文样式 Char"/>
    <w:link w:val="aff6"/>
    <w:rsid w:val="008A15DF"/>
    <w:rPr>
      <w:rFonts w:ascii="Times New Roman" w:eastAsia="宋体" w:hAnsi="Times New Roman"/>
      <w:kern w:val="2"/>
      <w:sz w:val="24"/>
      <w:szCs w:val="24"/>
      <w:lang w:eastAsia="zh-CN" w:bidi="ar-SA"/>
    </w:rPr>
  </w:style>
  <w:style w:type="table" w:styleId="aff7">
    <w:name w:val="Table Grid"/>
    <w:basedOn w:val="a1"/>
    <w:uiPriority w:val="59"/>
    <w:qFormat/>
    <w:rsid w:val="006435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ED2D92"/>
    <w:pPr>
      <w:widowControl w:val="0"/>
      <w:autoSpaceDE w:val="0"/>
      <w:autoSpaceDN w:val="0"/>
      <w:ind w:left="107"/>
    </w:pPr>
    <w:rPr>
      <w:rFonts w:ascii="仿宋" w:eastAsia="仿宋" w:hAnsi="仿宋" w:cs="仿宋"/>
      <w:sz w:val="22"/>
      <w:szCs w:val="22"/>
    </w:rPr>
  </w:style>
  <w:style w:type="paragraph" w:styleId="aff8">
    <w:name w:val="Body Text"/>
    <w:basedOn w:val="a"/>
    <w:link w:val="aff9"/>
    <w:uiPriority w:val="1"/>
    <w:qFormat/>
    <w:rsid w:val="0062098B"/>
    <w:pPr>
      <w:widowControl w:val="0"/>
      <w:autoSpaceDE w:val="0"/>
      <w:autoSpaceDN w:val="0"/>
    </w:pPr>
    <w:rPr>
      <w:rFonts w:ascii="仿宋" w:eastAsia="仿宋" w:hAnsi="仿宋" w:cs="仿宋"/>
    </w:rPr>
  </w:style>
  <w:style w:type="character" w:customStyle="1" w:styleId="aff9">
    <w:name w:val="正文文本 字符"/>
    <w:basedOn w:val="a0"/>
    <w:link w:val="aff8"/>
    <w:uiPriority w:val="1"/>
    <w:rsid w:val="0062098B"/>
    <w:rPr>
      <w:rFonts w:ascii="仿宋" w:eastAsia="仿宋" w:hAnsi="仿宋" w:cs="仿宋"/>
      <w:sz w:val="24"/>
      <w:szCs w:val="24"/>
    </w:rPr>
  </w:style>
  <w:style w:type="paragraph" w:styleId="affa">
    <w:name w:val="Date"/>
    <w:basedOn w:val="a"/>
    <w:next w:val="a"/>
    <w:link w:val="affb"/>
    <w:uiPriority w:val="99"/>
    <w:semiHidden/>
    <w:unhideWhenUsed/>
    <w:rsid w:val="00040507"/>
    <w:pPr>
      <w:ind w:leftChars="2500" w:left="100"/>
    </w:pPr>
  </w:style>
  <w:style w:type="character" w:customStyle="1" w:styleId="affb">
    <w:name w:val="日期 字符"/>
    <w:basedOn w:val="a0"/>
    <w:link w:val="affa"/>
    <w:uiPriority w:val="99"/>
    <w:semiHidden/>
    <w:rsid w:val="00040507"/>
    <w:rPr>
      <w:sz w:val="24"/>
      <w:szCs w:val="24"/>
    </w:rPr>
  </w:style>
  <w:style w:type="paragraph" w:styleId="affc">
    <w:name w:val="caption"/>
    <w:aliases w:val="Caption Table,信息主题, Char Char Char Char Char"/>
    <w:basedOn w:val="a"/>
    <w:next w:val="a"/>
    <w:link w:val="affd"/>
    <w:qFormat/>
    <w:rsid w:val="00314DA6"/>
    <w:pPr>
      <w:widowControl w:val="0"/>
      <w:jc w:val="both"/>
    </w:pPr>
    <w:rPr>
      <w:rFonts w:ascii="Cambria" w:eastAsia="黑体" w:hAnsi="Cambria"/>
      <w:kern w:val="2"/>
      <w:sz w:val="20"/>
      <w:szCs w:val="20"/>
      <w:lang w:eastAsia="zh-CN" w:bidi="ar-SA"/>
    </w:rPr>
  </w:style>
  <w:style w:type="character" w:customStyle="1" w:styleId="affd">
    <w:name w:val="题注 字符"/>
    <w:aliases w:val="Caption Table 字符,信息主题 字符, Char Char Char Char Char 字符"/>
    <w:link w:val="affc"/>
    <w:rsid w:val="00314DA6"/>
    <w:rPr>
      <w:rFonts w:ascii="Cambria" w:eastAsia="黑体" w:hAnsi="Cambria"/>
      <w:kern w:val="2"/>
      <w:sz w:val="20"/>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00598">
      <w:bodyDiv w:val="1"/>
      <w:marLeft w:val="0"/>
      <w:marRight w:val="0"/>
      <w:marTop w:val="0"/>
      <w:marBottom w:val="0"/>
      <w:divBdr>
        <w:top w:val="none" w:sz="0" w:space="0" w:color="auto"/>
        <w:left w:val="none" w:sz="0" w:space="0" w:color="auto"/>
        <w:bottom w:val="none" w:sz="0" w:space="0" w:color="auto"/>
        <w:right w:val="none" w:sz="0" w:space="0" w:color="auto"/>
      </w:divBdr>
    </w:div>
    <w:div w:id="419256962">
      <w:bodyDiv w:val="1"/>
      <w:marLeft w:val="0"/>
      <w:marRight w:val="0"/>
      <w:marTop w:val="0"/>
      <w:marBottom w:val="0"/>
      <w:divBdr>
        <w:top w:val="none" w:sz="0" w:space="0" w:color="auto"/>
        <w:left w:val="none" w:sz="0" w:space="0" w:color="auto"/>
        <w:bottom w:val="none" w:sz="0" w:space="0" w:color="auto"/>
        <w:right w:val="none" w:sz="0" w:space="0" w:color="auto"/>
      </w:divBdr>
    </w:div>
    <w:div w:id="736125131">
      <w:bodyDiv w:val="1"/>
      <w:marLeft w:val="0"/>
      <w:marRight w:val="0"/>
      <w:marTop w:val="0"/>
      <w:marBottom w:val="0"/>
      <w:divBdr>
        <w:top w:val="none" w:sz="0" w:space="0" w:color="auto"/>
        <w:left w:val="none" w:sz="0" w:space="0" w:color="auto"/>
        <w:bottom w:val="none" w:sz="0" w:space="0" w:color="auto"/>
        <w:right w:val="none" w:sz="0" w:space="0" w:color="auto"/>
      </w:divBdr>
    </w:div>
    <w:div w:id="949318743">
      <w:bodyDiv w:val="1"/>
      <w:marLeft w:val="0"/>
      <w:marRight w:val="0"/>
      <w:marTop w:val="0"/>
      <w:marBottom w:val="0"/>
      <w:divBdr>
        <w:top w:val="none" w:sz="0" w:space="0" w:color="auto"/>
        <w:left w:val="none" w:sz="0" w:space="0" w:color="auto"/>
        <w:bottom w:val="none" w:sz="0" w:space="0" w:color="auto"/>
        <w:right w:val="none" w:sz="0" w:space="0" w:color="auto"/>
      </w:divBdr>
    </w:div>
    <w:div w:id="992025281">
      <w:bodyDiv w:val="1"/>
      <w:marLeft w:val="0"/>
      <w:marRight w:val="0"/>
      <w:marTop w:val="0"/>
      <w:marBottom w:val="0"/>
      <w:divBdr>
        <w:top w:val="none" w:sz="0" w:space="0" w:color="auto"/>
        <w:left w:val="none" w:sz="0" w:space="0" w:color="auto"/>
        <w:bottom w:val="none" w:sz="0" w:space="0" w:color="auto"/>
        <w:right w:val="none" w:sz="0" w:space="0" w:color="auto"/>
      </w:divBdr>
    </w:div>
    <w:div w:id="1099331039">
      <w:bodyDiv w:val="1"/>
      <w:marLeft w:val="0"/>
      <w:marRight w:val="0"/>
      <w:marTop w:val="0"/>
      <w:marBottom w:val="0"/>
      <w:divBdr>
        <w:top w:val="none" w:sz="0" w:space="0" w:color="auto"/>
        <w:left w:val="none" w:sz="0" w:space="0" w:color="auto"/>
        <w:bottom w:val="none" w:sz="0" w:space="0" w:color="auto"/>
        <w:right w:val="none" w:sz="0" w:space="0" w:color="auto"/>
      </w:divBdr>
    </w:div>
    <w:div w:id="1117942291">
      <w:bodyDiv w:val="1"/>
      <w:marLeft w:val="0"/>
      <w:marRight w:val="0"/>
      <w:marTop w:val="0"/>
      <w:marBottom w:val="0"/>
      <w:divBdr>
        <w:top w:val="none" w:sz="0" w:space="0" w:color="auto"/>
        <w:left w:val="none" w:sz="0" w:space="0" w:color="auto"/>
        <w:bottom w:val="none" w:sz="0" w:space="0" w:color="auto"/>
        <w:right w:val="none" w:sz="0" w:space="0" w:color="auto"/>
      </w:divBdr>
    </w:div>
    <w:div w:id="19928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36381859-AF13-456B-97AF-98BE76A28D4C}">
  <ds:schemaRefs>
    <ds:schemaRef ds:uri="http://schemas.openxmlformats.org/officeDocument/2006/bibliography"/>
  </ds:schemaRefs>
</ds:datastoreItem>
</file>

<file path=customXml/itemProps2.xml><?xml version="1.0" encoding="utf-8"?>
<ds:datastoreItem xmlns:ds="http://schemas.openxmlformats.org/officeDocument/2006/customXml" ds:itemID="{86A6C8FF-1DA1-4477-8D4D-5C4329076239}">
  <ds:schemaRefs>
    <ds:schemaRef ds:uri="http://www.yonyou.com/datasource"/>
  </ds:schemaRefs>
</ds:datastoreItem>
</file>

<file path=customXml/itemProps3.xml><?xml version="1.0" encoding="utf-8"?>
<ds:datastoreItem xmlns:ds="http://schemas.openxmlformats.org/officeDocument/2006/customXml" ds:itemID="{1EF8538B-6CED-443C-B693-68AEAC65EAF5}">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4376</TotalTime>
  <Pages>3</Pages>
  <Words>288</Words>
  <Characters>1645</Characters>
  <Application>Microsoft Office Word</Application>
  <DocSecurity>0</DocSecurity>
  <Lines>13</Lines>
  <Paragraphs>3</Paragraphs>
  <ScaleCrop>false</ScaleCrop>
  <Company>微软中国</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袁明勇</dc:creator>
  <cp:lastModifiedBy>gyb1</cp:lastModifiedBy>
  <cp:revision>86</cp:revision>
  <cp:lastPrinted>2021-07-01T02:38:00Z</cp:lastPrinted>
  <dcterms:created xsi:type="dcterms:W3CDTF">2019-09-09T09:09:00Z</dcterms:created>
  <dcterms:modified xsi:type="dcterms:W3CDTF">2021-07-01T02:42:00Z</dcterms:modified>
</cp:coreProperties>
</file>